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7F96E6" w14:textId="6902DCEE" w:rsidR="00F93CB0" w:rsidRDefault="002507E7" w:rsidP="00D921DE">
      <w:pPr>
        <w:tabs>
          <w:tab w:val="left" w:pos="8385"/>
          <w:tab w:val="left" w:pos="9360"/>
          <w:tab w:val="left" w:pos="10080"/>
          <w:tab w:val="center" w:pos="10800"/>
        </w:tabs>
      </w:pPr>
      <w:r>
        <w:rPr>
          <w:noProof/>
        </w:rPr>
        <w:drawing>
          <wp:anchor distT="0" distB="0" distL="114300" distR="114300" simplePos="0" relativeHeight="252467200" behindDoc="1" locked="0" layoutInCell="1" allowOverlap="1" wp14:anchorId="5C91DDFB" wp14:editId="6AAE1EF1">
            <wp:simplePos x="0" y="0"/>
            <wp:positionH relativeFrom="column">
              <wp:posOffset>4269740</wp:posOffset>
            </wp:positionH>
            <wp:positionV relativeFrom="paragraph">
              <wp:posOffset>-793115</wp:posOffset>
            </wp:positionV>
            <wp:extent cx="2377440" cy="2773680"/>
            <wp:effectExtent l="0" t="0" r="3810" b="7620"/>
            <wp:wrapNone/>
            <wp:docPr id="197836996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369961" name="Picture 197836996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77440" cy="2773680"/>
                    </a:xfrm>
                    <a:prstGeom prst="rect">
                      <a:avLst/>
                    </a:prstGeom>
                  </pic:spPr>
                </pic:pic>
              </a:graphicData>
            </a:graphic>
            <wp14:sizeRelH relativeFrom="margin">
              <wp14:pctWidth>0</wp14:pctWidth>
            </wp14:sizeRelH>
            <wp14:sizeRelV relativeFrom="margin">
              <wp14:pctHeight>0</wp14:pctHeight>
            </wp14:sizeRelV>
          </wp:anchor>
        </w:drawing>
      </w:r>
      <w:r w:rsidR="00DC19C1">
        <w:rPr>
          <w:noProof/>
        </w:rPr>
        <w:drawing>
          <wp:anchor distT="0" distB="0" distL="114300" distR="114300" simplePos="0" relativeHeight="252466176" behindDoc="1" locked="0" layoutInCell="1" allowOverlap="1" wp14:anchorId="135E9363" wp14:editId="3317ADE7">
            <wp:simplePos x="0" y="0"/>
            <wp:positionH relativeFrom="column">
              <wp:posOffset>-220345</wp:posOffset>
            </wp:positionH>
            <wp:positionV relativeFrom="paragraph">
              <wp:posOffset>-767080</wp:posOffset>
            </wp:positionV>
            <wp:extent cx="4389120" cy="2854105"/>
            <wp:effectExtent l="0" t="0" r="0" b="3810"/>
            <wp:wrapNone/>
            <wp:docPr id="197094503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945038" name="Picture 1970945038"/>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89120" cy="2854105"/>
                    </a:xfrm>
                    <a:prstGeom prst="rect">
                      <a:avLst/>
                    </a:prstGeom>
                  </pic:spPr>
                </pic:pic>
              </a:graphicData>
            </a:graphic>
            <wp14:sizeRelH relativeFrom="margin">
              <wp14:pctWidth>0</wp14:pctWidth>
            </wp14:sizeRelH>
            <wp14:sizeRelV relativeFrom="margin">
              <wp14:pctHeight>0</wp14:pctHeight>
            </wp14:sizeRelV>
          </wp:anchor>
        </w:drawing>
      </w:r>
      <w:r w:rsidR="00DE009B">
        <w:rPr>
          <w:noProof/>
        </w:rPr>
        <w:drawing>
          <wp:anchor distT="0" distB="0" distL="114300" distR="114300" simplePos="0" relativeHeight="252284928" behindDoc="1" locked="0" layoutInCell="1" allowOverlap="1" wp14:anchorId="54B6A4F2" wp14:editId="109E1B58">
            <wp:simplePos x="0" y="0"/>
            <wp:positionH relativeFrom="column">
              <wp:posOffset>7353300</wp:posOffset>
            </wp:positionH>
            <wp:positionV relativeFrom="paragraph">
              <wp:posOffset>-828675</wp:posOffset>
            </wp:positionV>
            <wp:extent cx="6858000" cy="3857625"/>
            <wp:effectExtent l="0" t="0" r="0" b="9525"/>
            <wp:wrapNone/>
            <wp:docPr id="1327640771" name="Picture 15" descr="A group of people standing in a cemete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40771" name="Picture 15" descr="A group of people standing in a cemetery&#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14:sizeRelH relativeFrom="margin">
              <wp14:pctWidth>0</wp14:pctWidth>
            </wp14:sizeRelH>
            <wp14:sizeRelV relativeFrom="margin">
              <wp14:pctHeight>0</wp14:pctHeight>
            </wp14:sizeRelV>
          </wp:anchor>
        </w:drawing>
      </w:r>
      <w:bookmarkStart w:id="0" w:name="_Hlk144116529"/>
      <w:bookmarkEnd w:id="0"/>
      <w:r w:rsidR="00007855">
        <w:tab/>
      </w:r>
      <w:r w:rsidR="00F93CB0">
        <w:tab/>
      </w:r>
      <w:r w:rsidR="00D921DE">
        <w:tab/>
      </w:r>
    </w:p>
    <w:p w14:paraId="3A7B200D" w14:textId="1A9C44F5" w:rsidR="0010390A" w:rsidRDefault="00F93CB0" w:rsidP="00A70A4A">
      <w:pPr>
        <w:tabs>
          <w:tab w:val="left" w:pos="2595"/>
          <w:tab w:val="left" w:pos="4770"/>
          <w:tab w:val="left" w:pos="11940"/>
        </w:tabs>
        <w:ind w:left="-900" w:right="-990"/>
      </w:pPr>
      <w:r>
        <w:tab/>
      </w:r>
      <w:r w:rsidR="00217034">
        <w:tab/>
      </w:r>
      <w:r w:rsidR="00A70A4A">
        <w:tab/>
      </w:r>
    </w:p>
    <w:p w14:paraId="4A9BC536" w14:textId="7682CB69" w:rsidR="0010390A" w:rsidRDefault="00007855" w:rsidP="00C56D8D">
      <w:pPr>
        <w:tabs>
          <w:tab w:val="left" w:pos="2880"/>
          <w:tab w:val="left" w:pos="11925"/>
          <w:tab w:val="left" w:pos="13110"/>
        </w:tabs>
      </w:pPr>
      <w:bookmarkStart w:id="1" w:name="_Hlk135225068"/>
      <w:bookmarkEnd w:id="1"/>
      <w:r>
        <w:tab/>
      </w:r>
      <w:r w:rsidR="00EC4002">
        <w:tab/>
      </w:r>
      <w:r w:rsidR="00C56D8D">
        <w:tab/>
      </w:r>
    </w:p>
    <w:p w14:paraId="1BFCA2AA" w14:textId="0639F905" w:rsidR="0010390A" w:rsidRDefault="00C7641A" w:rsidP="004D0BE1">
      <w:pPr>
        <w:tabs>
          <w:tab w:val="left" w:pos="10140"/>
          <w:tab w:val="left" w:pos="13020"/>
        </w:tabs>
      </w:pPr>
      <w:r>
        <w:tab/>
      </w:r>
      <w:r w:rsidR="004D0BE1">
        <w:tab/>
      </w:r>
    </w:p>
    <w:p w14:paraId="7DB4192C" w14:textId="6E85E4CC" w:rsidR="0010390A" w:rsidRDefault="00E179A3" w:rsidP="00E179A3">
      <w:pPr>
        <w:tabs>
          <w:tab w:val="left" w:pos="3900"/>
        </w:tabs>
      </w:pPr>
      <w:r>
        <w:tab/>
      </w:r>
    </w:p>
    <w:p w14:paraId="292061E0" w14:textId="219F6DD8" w:rsidR="0010390A" w:rsidRDefault="00A90E6D" w:rsidP="00072237">
      <w:pPr>
        <w:tabs>
          <w:tab w:val="left" w:pos="3240"/>
          <w:tab w:val="left" w:pos="5040"/>
          <w:tab w:val="left" w:pos="7838"/>
        </w:tabs>
        <w:ind w:firstLine="720"/>
      </w:pPr>
      <w:r>
        <w:tab/>
      </w:r>
      <w:r w:rsidR="00BF333C">
        <w:tab/>
      </w:r>
      <w:r w:rsidR="00072237">
        <w:tab/>
      </w:r>
    </w:p>
    <w:p w14:paraId="6F44CA01" w14:textId="0F6B9704" w:rsidR="0010390A" w:rsidRDefault="001F71F9" w:rsidP="00777DC2">
      <w:pPr>
        <w:tabs>
          <w:tab w:val="left" w:pos="4320"/>
          <w:tab w:val="center" w:pos="10800"/>
        </w:tabs>
      </w:pPr>
      <w:r>
        <w:tab/>
      </w:r>
      <w:r w:rsidR="00777DC2">
        <w:tab/>
      </w:r>
    </w:p>
    <w:p w14:paraId="3F10D015" w14:textId="6B623874" w:rsidR="0010390A" w:rsidRDefault="00A352BD" w:rsidP="00424647">
      <w:pPr>
        <w:tabs>
          <w:tab w:val="left" w:pos="2955"/>
          <w:tab w:val="center" w:pos="10800"/>
        </w:tabs>
      </w:pPr>
      <w:r>
        <w:rPr>
          <w:noProof/>
        </w:rPr>
        <mc:AlternateContent>
          <mc:Choice Requires="wps">
            <w:drawing>
              <wp:anchor distT="0" distB="0" distL="114300" distR="114300" simplePos="0" relativeHeight="251665408" behindDoc="0" locked="0" layoutInCell="1" allowOverlap="1" wp14:anchorId="3DAFDE0E" wp14:editId="4A35AA3F">
                <wp:simplePos x="0" y="0"/>
                <wp:positionH relativeFrom="column">
                  <wp:posOffset>3143250</wp:posOffset>
                </wp:positionH>
                <wp:positionV relativeFrom="paragraph">
                  <wp:posOffset>133985</wp:posOffset>
                </wp:positionV>
                <wp:extent cx="3286125" cy="6772275"/>
                <wp:effectExtent l="0" t="0" r="28575" b="28575"/>
                <wp:wrapNone/>
                <wp:docPr id="474762588" name="Text Box 6"/>
                <wp:cNvGraphicFramePr/>
                <a:graphic xmlns:a="http://schemas.openxmlformats.org/drawingml/2006/main">
                  <a:graphicData uri="http://schemas.microsoft.com/office/word/2010/wordprocessingShape">
                    <wps:wsp>
                      <wps:cNvSpPr txBox="1"/>
                      <wps:spPr>
                        <a:xfrm>
                          <a:off x="0" y="0"/>
                          <a:ext cx="3286125" cy="6772275"/>
                        </a:xfrm>
                        <a:prstGeom prst="rect">
                          <a:avLst/>
                        </a:prstGeom>
                        <a:solidFill>
                          <a:schemeClr val="lt1"/>
                        </a:solidFill>
                        <a:ln w="6350">
                          <a:solidFill>
                            <a:prstClr val="black"/>
                          </a:solidFill>
                        </a:ln>
                      </wps:spPr>
                      <wps:txbx>
                        <w:txbxContent>
                          <w:p w14:paraId="3D86B8C1" w14:textId="77777777" w:rsidR="00FB1318" w:rsidRPr="00DB7E22" w:rsidRDefault="00FB1318" w:rsidP="00FB1318">
                            <w:pPr>
                              <w:pStyle w:val="NoSpacing"/>
                              <w:rPr>
                                <w:rFonts w:ascii="Times New Roman" w:hAnsi="Times New Roman"/>
                                <w:b/>
                                <w:bCs/>
                                <w:lang w:val="es-MX"/>
                              </w:rPr>
                            </w:pPr>
                            <w:r w:rsidRPr="00DB7E22">
                              <w:rPr>
                                <w:rFonts w:ascii="Times New Roman" w:hAnsi="Times New Roman"/>
                                <w:b/>
                                <w:bCs/>
                                <w:lang w:val="es-MX"/>
                              </w:rPr>
                              <w:t>19 de octubre de 2025</w:t>
                            </w:r>
                          </w:p>
                          <w:p w14:paraId="746A98A1" w14:textId="77777777" w:rsidR="00FB1318" w:rsidRPr="00DB7E22" w:rsidRDefault="00FB1318" w:rsidP="00FB1318">
                            <w:pPr>
                              <w:pStyle w:val="NoSpacing"/>
                              <w:rPr>
                                <w:rFonts w:ascii="Times New Roman" w:hAnsi="Times New Roman"/>
                                <w:b/>
                                <w:bCs/>
                                <w:lang w:val="es-MX"/>
                              </w:rPr>
                            </w:pPr>
                            <w:r w:rsidRPr="00DB7E22">
                              <w:rPr>
                                <w:rFonts w:ascii="Times New Roman" w:hAnsi="Times New Roman"/>
                                <w:b/>
                                <w:bCs/>
                                <w:lang w:val="es-MX"/>
                              </w:rPr>
                              <w:t xml:space="preserve">XXIX Domingo del Tiempo Ordinario </w:t>
                            </w:r>
                          </w:p>
                          <w:p w14:paraId="386E547F" w14:textId="77777777" w:rsidR="00FB1318" w:rsidRPr="00DB7E22" w:rsidRDefault="00FB1318" w:rsidP="00FB1318">
                            <w:pPr>
                              <w:pStyle w:val="NoSpacing"/>
                              <w:rPr>
                                <w:rFonts w:ascii="Times New Roman" w:hAnsi="Times New Roman"/>
                                <w:b/>
                                <w:bCs/>
                                <w:lang w:val="es-ES"/>
                              </w:rPr>
                            </w:pPr>
                            <w:r w:rsidRPr="00DB7E22">
                              <w:rPr>
                                <w:rFonts w:ascii="Times New Roman" w:hAnsi="Times New Roman"/>
                                <w:b/>
                                <w:bCs/>
                                <w:lang w:val="es-ES"/>
                              </w:rPr>
                              <w:t>Lucas 18:1-8</w:t>
                            </w:r>
                          </w:p>
                          <w:p w14:paraId="7BAC5749" w14:textId="77777777" w:rsidR="00FB1318" w:rsidRPr="00DB7E22" w:rsidRDefault="00FB1318" w:rsidP="00FB1318">
                            <w:pPr>
                              <w:pStyle w:val="NoSpacing"/>
                            </w:pPr>
                          </w:p>
                          <w:p w14:paraId="1D9D92D8" w14:textId="77777777" w:rsidR="00FB1318" w:rsidRPr="00DB7E22" w:rsidRDefault="00FB1318" w:rsidP="00FB1318">
                            <w:pPr>
                              <w:pStyle w:val="NoSpacing"/>
                              <w:rPr>
                                <w:rFonts w:ascii="Times New Roman" w:hAnsi="Times New Roman"/>
                                <w:lang w:val="es-ES"/>
                              </w:rPr>
                            </w:pPr>
                            <w:r w:rsidRPr="00DB7E22">
                              <w:rPr>
                                <w:rFonts w:ascii="Times New Roman" w:hAnsi="Times New Roman"/>
                                <w:lang w:val="es-ES"/>
                              </w:rPr>
                              <w:t xml:space="preserve">La forma de actuar de Dios es muy diferente a la nuestra. A veces, con nuestras súplicas, queremos moldear a nuestro modo el actuar de Dios. Es por eso que muchas veces se pierde la esperanza: porque deseamos que las cosas sucedan cuando queremos y como queremos. Sin embargo, la Palabra de Dios nos invita a ser perseverantes en la oración: </w:t>
                            </w:r>
                            <w:r w:rsidRPr="00DB7E22">
                              <w:rPr>
                                <w:rFonts w:ascii="Times New Roman" w:hAnsi="Times New Roman"/>
                                <w:i/>
                                <w:iCs/>
                                <w:lang w:val="es-ES"/>
                              </w:rPr>
                              <w:t>"Predica la Palabra, insiste a tiempo y a destiempo, corrige, reprende y exhorta con toda paciencia y doctrina"</w:t>
                            </w:r>
                            <w:r w:rsidRPr="00DB7E22">
                              <w:rPr>
                                <w:rFonts w:ascii="Times New Roman" w:hAnsi="Times New Roman"/>
                                <w:lang w:val="es-ES"/>
                              </w:rPr>
                              <w:t xml:space="preserve"> (2 Timoteo 4:2).</w:t>
                            </w:r>
                          </w:p>
                          <w:p w14:paraId="41171DBE" w14:textId="77777777" w:rsidR="00FB1318" w:rsidRPr="00DB7E22" w:rsidRDefault="00FB1318" w:rsidP="00FB1318">
                            <w:pPr>
                              <w:pStyle w:val="NoSpacing"/>
                              <w:rPr>
                                <w:rFonts w:ascii="Times New Roman" w:hAnsi="Times New Roman"/>
                                <w:lang w:val="es-ES"/>
                              </w:rPr>
                            </w:pPr>
                          </w:p>
                          <w:p w14:paraId="2EDCE17C" w14:textId="77777777" w:rsidR="00FB1318" w:rsidRPr="00DB7E22" w:rsidRDefault="00FB1318" w:rsidP="00FB1318">
                            <w:pPr>
                              <w:pStyle w:val="NoSpacing"/>
                              <w:rPr>
                                <w:rFonts w:ascii="Times New Roman" w:hAnsi="Times New Roman"/>
                                <w:lang w:val="es-ES"/>
                              </w:rPr>
                            </w:pPr>
                            <w:r w:rsidRPr="00DB7E22">
                              <w:rPr>
                                <w:rFonts w:ascii="Times New Roman" w:hAnsi="Times New Roman"/>
                                <w:lang w:val="es-ES"/>
                              </w:rPr>
                              <w:t xml:space="preserve">En lo que respecta a la injusticia, se necesita una tenacidad descomunal; es decir, no desmayar ante las adversidades, como lo demuestran los personajes de la parábola de hoy. San Efrén (306–373), en su Comentario al Diatesarón, escribe: </w:t>
                            </w:r>
                            <w:r w:rsidRPr="00DB7E22">
                              <w:rPr>
                                <w:rFonts w:ascii="Times New Roman" w:hAnsi="Times New Roman"/>
                                <w:i/>
                                <w:iCs/>
                                <w:lang w:val="es-ES"/>
                              </w:rPr>
                              <w:t>"De hecho, la perseverancia de la viuda humilló la iniquidad del juez rebelde a Dios y la insolencia arrogante contra los hombres. La voluntad de la viuda las sometió, y de esta manera pudo encontrar justicia ante su adversario. La oración inoportuna transformó las dos ramas amargas para que dieran frutos dulces, ajenos a su naturaleza… El fruto de la justicia es la correcta atribución de los oprimidos, y el fruto de la bondad es el consuelo de los afligidos”.</w:t>
                            </w:r>
                            <w:r w:rsidRPr="00DB7E22">
                              <w:rPr>
                                <w:rFonts w:ascii="Times New Roman" w:hAnsi="Times New Roman"/>
                                <w:lang w:val="es-ES"/>
                              </w:rPr>
                              <w:t xml:space="preserve"> Oremos hoy por todas las personas que buscan justicia, luchando día a día hasta encontrarla. Tengamos la seguridad de que Dios, en su infinita bondad, escucha sus ruegos, porque Él es justo y su misericordia no tiene límites.</w:t>
                            </w:r>
                          </w:p>
                          <w:p w14:paraId="466C02F7" w14:textId="2055FD3A" w:rsidR="0031490C" w:rsidRPr="00D05B87" w:rsidRDefault="0031490C" w:rsidP="00073B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FDE0E" id="_x0000_t202" coordsize="21600,21600" o:spt="202" path="m,l,21600r21600,l21600,xe">
                <v:stroke joinstyle="miter"/>
                <v:path gradientshapeok="t" o:connecttype="rect"/>
              </v:shapetype>
              <v:shape id="Text Box 6" o:spid="_x0000_s1026" type="#_x0000_t202" style="position:absolute;margin-left:247.5pt;margin-top:10.55pt;width:258.75pt;height:53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7fOAIAAH0EAAAOAAAAZHJzL2Uyb0RvYy54bWysVEtv2zAMvg/YfxB0X5y4eXRGnCJLkWFA&#10;0RZIh54VWYqNyaImKbGzXz9Kdh7tdhp2kUmR+kh+JD2/a2tFDsK6CnROR4MhJUJzKCq9y+n3l/Wn&#10;W0qcZ7pgCrTI6VE4erf4+GHemEykUIIqhCUIol3WmJyW3pssSRwvRc3cAIzQaJRga+ZRtbuksKxB&#10;9Fol6XA4TRqwhbHAhXN4e98Z6SLiSym4f5LSCU9UTjE3H08bz204k8WcZTvLTFnxPg32D1nUrNIY&#10;9Ax1zzwje1v9AVVX3IID6Qcc6gSkrLiINWA1o+G7ajYlMyLWguQ4c6bJ/T9Y/njYmGdLfPsFWmxg&#10;IKQxLnN4Gepppa3DFzMlaEcKj2faROsJx8ub9HY6SieUcLRNZ7M0nU0CTnJ5bqzzXwXUJAg5tdiX&#10;SBc7PDjfuZ5cQjQHqirWlVJRCbMgVsqSA8MuKh+TRPA3XkqTBqPfTIYR+I0tQJ/fbxXjP/r0rrwQ&#10;T2nM+VJ8kHy7bXtGtlAckSgL3Qw5w9cV4j4w55+ZxaFBbnAR/BMeUgEmA71ESQn219/ugz/2Eq2U&#10;NDiEOXU/98wKStQ3jV3+PBqPw9RGZTyZpajYa8v22qL39QqQoRGunOFRDP5enURpoX7FfVmGqGhi&#10;mmPsnPqTuPLdauC+cbFcRiecU8P8g94YHqBDRwKfL+0rs6bvp8dReITTuLLsXVs73/BSw3LvQVax&#10;54HgjtWed5zxODX9PoYlutaj1+WvsfgNAAD//wMAUEsDBBQABgAIAAAAIQB1nfFt3wAAAAwBAAAP&#10;AAAAZHJzL2Rvd25yZXYueG1sTI/BTsMwEETvSPyDtUjcqJOIljSNUwEqXDi1IM5uvLWtxusodtPw&#10;9zgnuM1qRrNv6u3kOjbiEKwnAfkiA4bUemVJC/j6fHsogYUoScnOEwr4wQDb5vamlpXyV9rjeIia&#10;pRIKlRRgYuwrzkNr0Mmw8D1S8k5+cDKmc9BcDfKayl3HiyxbcSctpQ9G9vhqsD0fLk7A7kWvdVvK&#10;wexKZe04fZ8+9LsQ93fT8wZYxCn+hWHGT+jQJKajv5AKrBPwuF6mLVFAkefA5kCWF0tgx1mVTyvg&#10;Tc3/j2h+AQAA//8DAFBLAQItABQABgAIAAAAIQC2gziS/gAAAOEBAAATAAAAAAAAAAAAAAAAAAAA&#10;AABbQ29udGVudF9UeXBlc10ueG1sUEsBAi0AFAAGAAgAAAAhADj9If/WAAAAlAEAAAsAAAAAAAAA&#10;AAAAAAAALwEAAF9yZWxzLy5yZWxzUEsBAi0AFAAGAAgAAAAhAEcuTt84AgAAfQQAAA4AAAAAAAAA&#10;AAAAAAAALgIAAGRycy9lMm9Eb2MueG1sUEsBAi0AFAAGAAgAAAAhAHWd8W3fAAAADAEAAA8AAAAA&#10;AAAAAAAAAAAAkgQAAGRycy9kb3ducmV2LnhtbFBLBQYAAAAABAAEAPMAAACeBQAAAAA=&#10;" fillcolor="white [3201]" strokeweight=".5pt">
                <v:textbox>
                  <w:txbxContent>
                    <w:p w14:paraId="3D86B8C1" w14:textId="77777777" w:rsidR="00FB1318" w:rsidRPr="00DB7E22" w:rsidRDefault="00FB1318" w:rsidP="00FB1318">
                      <w:pPr>
                        <w:pStyle w:val="NoSpacing"/>
                        <w:rPr>
                          <w:rFonts w:ascii="Times New Roman" w:hAnsi="Times New Roman"/>
                          <w:b/>
                          <w:bCs/>
                          <w:lang w:val="es-MX"/>
                        </w:rPr>
                      </w:pPr>
                      <w:r w:rsidRPr="00DB7E22">
                        <w:rPr>
                          <w:rFonts w:ascii="Times New Roman" w:hAnsi="Times New Roman"/>
                          <w:b/>
                          <w:bCs/>
                          <w:lang w:val="es-MX"/>
                        </w:rPr>
                        <w:t>19 de octubre de 2025</w:t>
                      </w:r>
                    </w:p>
                    <w:p w14:paraId="746A98A1" w14:textId="77777777" w:rsidR="00FB1318" w:rsidRPr="00DB7E22" w:rsidRDefault="00FB1318" w:rsidP="00FB1318">
                      <w:pPr>
                        <w:pStyle w:val="NoSpacing"/>
                        <w:rPr>
                          <w:rFonts w:ascii="Times New Roman" w:hAnsi="Times New Roman"/>
                          <w:b/>
                          <w:bCs/>
                          <w:lang w:val="es-MX"/>
                        </w:rPr>
                      </w:pPr>
                      <w:r w:rsidRPr="00DB7E22">
                        <w:rPr>
                          <w:rFonts w:ascii="Times New Roman" w:hAnsi="Times New Roman"/>
                          <w:b/>
                          <w:bCs/>
                          <w:lang w:val="es-MX"/>
                        </w:rPr>
                        <w:t xml:space="preserve">XXIX Domingo del Tiempo Ordinario </w:t>
                      </w:r>
                    </w:p>
                    <w:p w14:paraId="386E547F" w14:textId="77777777" w:rsidR="00FB1318" w:rsidRPr="00DB7E22" w:rsidRDefault="00FB1318" w:rsidP="00FB1318">
                      <w:pPr>
                        <w:pStyle w:val="NoSpacing"/>
                        <w:rPr>
                          <w:rFonts w:ascii="Times New Roman" w:hAnsi="Times New Roman"/>
                          <w:b/>
                          <w:bCs/>
                          <w:lang w:val="es-ES"/>
                        </w:rPr>
                      </w:pPr>
                      <w:r w:rsidRPr="00DB7E22">
                        <w:rPr>
                          <w:rFonts w:ascii="Times New Roman" w:hAnsi="Times New Roman"/>
                          <w:b/>
                          <w:bCs/>
                          <w:lang w:val="es-ES"/>
                        </w:rPr>
                        <w:t>Lucas 18:1-8</w:t>
                      </w:r>
                    </w:p>
                    <w:p w14:paraId="7BAC5749" w14:textId="77777777" w:rsidR="00FB1318" w:rsidRPr="00DB7E22" w:rsidRDefault="00FB1318" w:rsidP="00FB1318">
                      <w:pPr>
                        <w:pStyle w:val="NoSpacing"/>
                      </w:pPr>
                    </w:p>
                    <w:p w14:paraId="1D9D92D8" w14:textId="77777777" w:rsidR="00FB1318" w:rsidRPr="00DB7E22" w:rsidRDefault="00FB1318" w:rsidP="00FB1318">
                      <w:pPr>
                        <w:pStyle w:val="NoSpacing"/>
                        <w:rPr>
                          <w:rFonts w:ascii="Times New Roman" w:hAnsi="Times New Roman"/>
                          <w:lang w:val="es-ES"/>
                        </w:rPr>
                      </w:pPr>
                      <w:r w:rsidRPr="00DB7E22">
                        <w:rPr>
                          <w:rFonts w:ascii="Times New Roman" w:hAnsi="Times New Roman"/>
                          <w:lang w:val="es-ES"/>
                        </w:rPr>
                        <w:t xml:space="preserve">La forma de actuar de Dios es muy diferente a la nuestra. A veces, con nuestras súplicas, queremos moldear a nuestro modo el actuar de Dios. Es por eso que muchas veces se pierde la esperanza: porque deseamos que las cosas sucedan cuando queremos y como queremos. Sin embargo, la Palabra de Dios nos invita a ser perseverantes en la oración: </w:t>
                      </w:r>
                      <w:r w:rsidRPr="00DB7E22">
                        <w:rPr>
                          <w:rFonts w:ascii="Times New Roman" w:hAnsi="Times New Roman"/>
                          <w:i/>
                          <w:iCs/>
                          <w:lang w:val="es-ES"/>
                        </w:rPr>
                        <w:t>"Predica la Palabra, insiste a tiempo y a destiempo, corrige, reprende y exhorta con toda paciencia y doctrina"</w:t>
                      </w:r>
                      <w:r w:rsidRPr="00DB7E22">
                        <w:rPr>
                          <w:rFonts w:ascii="Times New Roman" w:hAnsi="Times New Roman"/>
                          <w:lang w:val="es-ES"/>
                        </w:rPr>
                        <w:t xml:space="preserve"> (2 Timoteo 4:2).</w:t>
                      </w:r>
                    </w:p>
                    <w:p w14:paraId="41171DBE" w14:textId="77777777" w:rsidR="00FB1318" w:rsidRPr="00DB7E22" w:rsidRDefault="00FB1318" w:rsidP="00FB1318">
                      <w:pPr>
                        <w:pStyle w:val="NoSpacing"/>
                        <w:rPr>
                          <w:rFonts w:ascii="Times New Roman" w:hAnsi="Times New Roman"/>
                          <w:lang w:val="es-ES"/>
                        </w:rPr>
                      </w:pPr>
                    </w:p>
                    <w:p w14:paraId="2EDCE17C" w14:textId="77777777" w:rsidR="00FB1318" w:rsidRPr="00DB7E22" w:rsidRDefault="00FB1318" w:rsidP="00FB1318">
                      <w:pPr>
                        <w:pStyle w:val="NoSpacing"/>
                        <w:rPr>
                          <w:rFonts w:ascii="Times New Roman" w:hAnsi="Times New Roman"/>
                          <w:lang w:val="es-ES"/>
                        </w:rPr>
                      </w:pPr>
                      <w:r w:rsidRPr="00DB7E22">
                        <w:rPr>
                          <w:rFonts w:ascii="Times New Roman" w:hAnsi="Times New Roman"/>
                          <w:lang w:val="es-ES"/>
                        </w:rPr>
                        <w:t xml:space="preserve">En lo que respecta a la injusticia, se necesita una tenacidad descomunal; es decir, no desmayar ante las adversidades, como lo demuestran los personajes de la parábola de hoy. San Efrén (306–373), en su Comentario al Diatesarón, escribe: </w:t>
                      </w:r>
                      <w:r w:rsidRPr="00DB7E22">
                        <w:rPr>
                          <w:rFonts w:ascii="Times New Roman" w:hAnsi="Times New Roman"/>
                          <w:i/>
                          <w:iCs/>
                          <w:lang w:val="es-ES"/>
                        </w:rPr>
                        <w:t>"De hecho, la perseverancia de la viuda humilló la iniquidad del juez rebelde a Dios y la insolencia arrogante contra los hombres. La voluntad de la viuda las sometió, y de esta manera pudo encontrar justicia ante su adversario. La oración inoportuna transformó las dos ramas amargas para que dieran frutos dulces, ajenos a su naturaleza… El fruto de la justicia es la correcta atribución de los oprimidos, y el fruto de la bondad es el consuelo de los afligidos”.</w:t>
                      </w:r>
                      <w:r w:rsidRPr="00DB7E22">
                        <w:rPr>
                          <w:rFonts w:ascii="Times New Roman" w:hAnsi="Times New Roman"/>
                          <w:lang w:val="es-ES"/>
                        </w:rPr>
                        <w:t xml:space="preserve"> Oremos hoy por todas las personas que buscan justicia, luchando día a día hasta encontrarla. Tengamos la seguridad de que Dios, en su infinita bondad, escucha sus ruegos, porque Él es justo y su misericordia no tiene límites.</w:t>
                      </w:r>
                    </w:p>
                    <w:p w14:paraId="466C02F7" w14:textId="2055FD3A" w:rsidR="0031490C" w:rsidRPr="00D05B87" w:rsidRDefault="0031490C" w:rsidP="00073B0A"/>
                  </w:txbxContent>
                </v:textbox>
              </v:shape>
            </w:pict>
          </mc:Fallback>
        </mc:AlternateContent>
      </w:r>
      <w:r w:rsidR="00BE3AE4">
        <w:rPr>
          <w:noProof/>
        </w:rPr>
        <mc:AlternateContent>
          <mc:Choice Requires="wps">
            <w:drawing>
              <wp:anchor distT="45720" distB="45720" distL="114300" distR="114300" simplePos="0" relativeHeight="251664384" behindDoc="1" locked="0" layoutInCell="1" allowOverlap="1" wp14:anchorId="7FB78786" wp14:editId="6D0E41FD">
                <wp:simplePos x="0" y="0"/>
                <wp:positionH relativeFrom="column">
                  <wp:posOffset>-304800</wp:posOffset>
                </wp:positionH>
                <wp:positionV relativeFrom="paragraph">
                  <wp:posOffset>133985</wp:posOffset>
                </wp:positionV>
                <wp:extent cx="3324225" cy="680085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6800850"/>
                        </a:xfrm>
                        <a:prstGeom prst="rect">
                          <a:avLst/>
                        </a:prstGeom>
                        <a:solidFill>
                          <a:srgbClr val="FFFFFF"/>
                        </a:solidFill>
                        <a:ln w="9525">
                          <a:solidFill>
                            <a:srgbClr val="000000"/>
                          </a:solidFill>
                          <a:miter lim="800000"/>
                          <a:headEnd/>
                          <a:tailEnd/>
                        </a:ln>
                      </wps:spPr>
                      <wps:txbx>
                        <w:txbxContent>
                          <w:p w14:paraId="12FBE38B" w14:textId="77777777" w:rsidR="005C5424" w:rsidRPr="005C5424" w:rsidRDefault="005C5424" w:rsidP="005C5424">
                            <w:pPr>
                              <w:pStyle w:val="NormalWeb"/>
                              <w:spacing w:before="0" w:beforeAutospacing="0" w:after="0" w:afterAutospacing="0"/>
                              <w:rPr>
                                <w:b/>
                                <w:sz w:val="22"/>
                                <w:szCs w:val="22"/>
                              </w:rPr>
                            </w:pPr>
                            <w:r w:rsidRPr="005C5424">
                              <w:rPr>
                                <w:b/>
                                <w:sz w:val="22"/>
                                <w:szCs w:val="22"/>
                              </w:rPr>
                              <w:t>October 19, 2025</w:t>
                            </w:r>
                            <w:r w:rsidRPr="005C5424">
                              <w:rPr>
                                <w:b/>
                                <w:sz w:val="22"/>
                                <w:szCs w:val="22"/>
                              </w:rPr>
                              <w:tab/>
                            </w:r>
                          </w:p>
                          <w:p w14:paraId="64550544" w14:textId="77777777" w:rsidR="005C5424" w:rsidRPr="005C5424" w:rsidRDefault="005C5424" w:rsidP="005C5424">
                            <w:pPr>
                              <w:pStyle w:val="NormalWeb"/>
                              <w:spacing w:before="0" w:beforeAutospacing="0" w:after="0" w:afterAutospacing="0"/>
                              <w:rPr>
                                <w:b/>
                                <w:bCs/>
                                <w:iCs/>
                                <w:sz w:val="22"/>
                                <w:szCs w:val="22"/>
                              </w:rPr>
                            </w:pPr>
                            <w:r w:rsidRPr="005C5424">
                              <w:rPr>
                                <w:b/>
                                <w:sz w:val="22"/>
                                <w:szCs w:val="22"/>
                              </w:rPr>
                              <w:t>Twenty-Ninth Sunday in Ordinary Time</w:t>
                            </w:r>
                            <w:r w:rsidRPr="005C5424">
                              <w:rPr>
                                <w:b/>
                                <w:bCs/>
                                <w:iCs/>
                                <w:sz w:val="22"/>
                                <w:szCs w:val="22"/>
                              </w:rPr>
                              <w:t xml:space="preserve"> </w:t>
                            </w:r>
                          </w:p>
                          <w:p w14:paraId="2CB7DD44" w14:textId="77777777" w:rsidR="005C5424" w:rsidRPr="005C5424" w:rsidRDefault="005C5424" w:rsidP="005C5424">
                            <w:pPr>
                              <w:pStyle w:val="NormalWeb"/>
                              <w:spacing w:before="0" w:beforeAutospacing="0" w:after="0" w:afterAutospacing="0"/>
                              <w:rPr>
                                <w:b/>
                                <w:bCs/>
                                <w:iCs/>
                                <w:sz w:val="22"/>
                                <w:szCs w:val="22"/>
                              </w:rPr>
                            </w:pPr>
                            <w:r w:rsidRPr="005C5424">
                              <w:rPr>
                                <w:b/>
                                <w:bCs/>
                                <w:iCs/>
                                <w:sz w:val="22"/>
                                <w:szCs w:val="22"/>
                              </w:rPr>
                              <w:t xml:space="preserve">Luke </w:t>
                            </w:r>
                            <w:r w:rsidRPr="005C5424">
                              <w:rPr>
                                <w:b/>
                                <w:bCs/>
                                <w:sz w:val="22"/>
                                <w:szCs w:val="22"/>
                              </w:rPr>
                              <w:t>18:1-8</w:t>
                            </w:r>
                          </w:p>
                          <w:p w14:paraId="24B05232" w14:textId="77777777" w:rsidR="005C5424" w:rsidRPr="005C5424" w:rsidRDefault="005C5424" w:rsidP="005C5424">
                            <w:pPr>
                              <w:pStyle w:val="NormalWeb"/>
                              <w:spacing w:before="0" w:beforeAutospacing="0" w:after="0" w:afterAutospacing="0"/>
                              <w:rPr>
                                <w:color w:val="000000"/>
                                <w:sz w:val="22"/>
                                <w:szCs w:val="22"/>
                              </w:rPr>
                            </w:pPr>
                          </w:p>
                          <w:p w14:paraId="1B4E0F80" w14:textId="77777777" w:rsidR="005C5424" w:rsidRPr="00562E5D" w:rsidRDefault="005C5424" w:rsidP="005C5424">
                            <w:pPr>
                              <w:spacing w:line="278" w:lineRule="auto"/>
                              <w:rPr>
                                <w:rFonts w:ascii="Times New Roman" w:eastAsia="Times New Roman" w:hAnsi="Times New Roman"/>
                                <w:sz w:val="20"/>
                                <w:szCs w:val="20"/>
                              </w:rPr>
                            </w:pPr>
                            <w:r w:rsidRPr="00562E5D">
                              <w:rPr>
                                <w:rFonts w:ascii="Times New Roman" w:eastAsia="Times New Roman" w:hAnsi="Times New Roman"/>
                                <w:sz w:val="20"/>
                                <w:szCs w:val="20"/>
                              </w:rPr>
                              <w:t xml:space="preserve">A woman in my parish has an adult son who has rejected his faith. She prays for him every day. She lights candles, says rosaries, and asks God again and again to bring him back. But nothing changes. Is God listening? Is He delaying? She told me once that she feels like the widow in Jesus’ strange parable — crying out for justice, but hearing only silence. And yet, she said, she is at peace. I asked why. She responded, “God is </w:t>
                            </w:r>
                            <w:r w:rsidRPr="00562E5D">
                              <w:rPr>
                                <w:rFonts w:ascii="Times New Roman" w:eastAsia="Times New Roman" w:hAnsi="Times New Roman"/>
                                <w:i/>
                                <w:sz w:val="20"/>
                                <w:szCs w:val="20"/>
                              </w:rPr>
                              <w:t xml:space="preserve">already </w:t>
                            </w:r>
                            <w:r w:rsidRPr="00562E5D">
                              <w:rPr>
                                <w:rFonts w:ascii="Times New Roman" w:eastAsia="Times New Roman" w:hAnsi="Times New Roman"/>
                                <w:sz w:val="20"/>
                                <w:szCs w:val="20"/>
                              </w:rPr>
                              <w:t>answering. I just can’t see it yet.”</w:t>
                            </w:r>
                          </w:p>
                          <w:p w14:paraId="1CB551FB" w14:textId="77777777" w:rsidR="005C5424" w:rsidRPr="00562E5D" w:rsidRDefault="005C5424" w:rsidP="005C5424">
                            <w:pPr>
                              <w:spacing w:line="278" w:lineRule="auto"/>
                              <w:rPr>
                                <w:rFonts w:ascii="Times New Roman" w:eastAsia="Times New Roman" w:hAnsi="Times New Roman"/>
                                <w:sz w:val="20"/>
                                <w:szCs w:val="20"/>
                              </w:rPr>
                            </w:pPr>
                            <w:r w:rsidRPr="00562E5D">
                              <w:rPr>
                                <w:rFonts w:ascii="Times New Roman" w:eastAsia="Times New Roman" w:hAnsi="Times New Roman"/>
                                <w:sz w:val="20"/>
                                <w:szCs w:val="20"/>
                              </w:rPr>
                              <w:t>She embodies something of the mystery in Jesus’ parable this week in Luke 18. A powerless widow demands justice from a corrupt judge. This isn’t about wearing God down until He gives in. It’s about faith in the justice that is already coming. The widow isn’t just persistent; she believes that justice is inevitable. And when Jesus points to the judge’s words — his fear of being “struck” — He hints at something deeper: God’s justice does not creep in gradually. It strikes. It comes like lightning.</w:t>
                            </w:r>
                          </w:p>
                          <w:p w14:paraId="7316D1AA" w14:textId="77777777" w:rsidR="005C5424" w:rsidRPr="00562E5D" w:rsidRDefault="005C5424" w:rsidP="005C5424">
                            <w:pPr>
                              <w:spacing w:line="278" w:lineRule="auto"/>
                              <w:rPr>
                                <w:rFonts w:ascii="Times New Roman" w:eastAsia="Times New Roman" w:hAnsi="Times New Roman"/>
                                <w:sz w:val="20"/>
                                <w:szCs w:val="20"/>
                              </w:rPr>
                            </w:pPr>
                            <w:r w:rsidRPr="00562E5D">
                              <w:rPr>
                                <w:rFonts w:ascii="Times New Roman" w:eastAsia="Times New Roman" w:hAnsi="Times New Roman"/>
                                <w:sz w:val="20"/>
                                <w:szCs w:val="20"/>
                              </w:rPr>
                              <w:t>Blessed Mary is, of course, the ultimate widow demanding justice. At the foot of the cross she stands before what looks like the ultimate injustice — the brutal execution of her son. But she did not despair. She did not beg for a last-minute rescue. She knew that justice was not delayed. In fact, it was happening. The power of the cross was already unleashing justice upon the world — suddenly, decisively, like a blow that would topple every corrupt power, making even the most corrupt fear her strike. </w:t>
                            </w:r>
                          </w:p>
                          <w:p w14:paraId="4D764B89" w14:textId="77777777" w:rsidR="005C5424" w:rsidRPr="00562E5D" w:rsidRDefault="005C5424" w:rsidP="005C5424">
                            <w:pPr>
                              <w:spacing w:line="278" w:lineRule="auto"/>
                              <w:rPr>
                                <w:rFonts w:ascii="Times New Roman" w:eastAsia="Times New Roman" w:hAnsi="Times New Roman"/>
                                <w:sz w:val="20"/>
                                <w:szCs w:val="20"/>
                              </w:rPr>
                            </w:pPr>
                            <w:r w:rsidRPr="00562E5D">
                              <w:rPr>
                                <w:rFonts w:ascii="Times New Roman" w:eastAsia="Times New Roman" w:hAnsi="Times New Roman"/>
                                <w:sz w:val="20"/>
                                <w:szCs w:val="20"/>
                              </w:rPr>
                              <w:t>This parable asks us: will the Son of Man find faith on earth? Or will we mistake God’s silence for absence? The cross proves that justice is not slow. It is only hidden. The lightning has already struck. In th</w:t>
                            </w:r>
                            <w:r w:rsidRPr="00CF4C25">
                              <w:rPr>
                                <w:rFonts w:ascii="Times New Roman" w:eastAsia="Times New Roman" w:hAnsi="Times New Roman"/>
                                <w:sz w:val="24"/>
                                <w:szCs w:val="24"/>
                              </w:rPr>
                              <w:t xml:space="preserve">e cross, justice is </w:t>
                            </w:r>
                            <w:r w:rsidRPr="00562E5D">
                              <w:rPr>
                                <w:rFonts w:ascii="Times New Roman" w:eastAsia="Times New Roman" w:hAnsi="Times New Roman"/>
                                <w:sz w:val="20"/>
                                <w:szCs w:val="20"/>
                              </w:rPr>
                              <w:t>speedily being done. </w:t>
                            </w:r>
                          </w:p>
                          <w:p w14:paraId="4E3CAC72" w14:textId="77777777" w:rsidR="005C5424" w:rsidRPr="00562E5D" w:rsidRDefault="005C5424" w:rsidP="005C5424">
                            <w:pPr>
                              <w:spacing w:after="0"/>
                              <w:rPr>
                                <w:rFonts w:ascii="Times New Roman" w:hAnsi="Times New Roman"/>
                                <w:sz w:val="20"/>
                                <w:szCs w:val="20"/>
                              </w:rPr>
                            </w:pPr>
                          </w:p>
                          <w:p w14:paraId="08B07DEA" w14:textId="77777777" w:rsidR="005C5424" w:rsidRPr="00562E5D" w:rsidRDefault="005C5424" w:rsidP="005C5424">
                            <w:pPr>
                              <w:spacing w:after="0"/>
                              <w:rPr>
                                <w:rFonts w:ascii="Times New Roman" w:hAnsi="Times New Roman"/>
                                <w:i/>
                                <w:iCs/>
                                <w:sz w:val="20"/>
                                <w:szCs w:val="20"/>
                              </w:rPr>
                            </w:pPr>
                            <w:r w:rsidRPr="00562E5D">
                              <w:rPr>
                                <w:rFonts w:ascii="Times New Roman" w:hAnsi="Times New Roman"/>
                                <w:i/>
                                <w:iCs/>
                                <w:sz w:val="20"/>
                                <w:szCs w:val="20"/>
                              </w:rPr>
                              <w:t>— Father John Muir</w:t>
                            </w:r>
                          </w:p>
                          <w:p w14:paraId="7DD6A6E2" w14:textId="7DA0F0AD" w:rsidR="00C47D86" w:rsidRPr="00246DC0" w:rsidRDefault="00C47D86" w:rsidP="00C47D86">
                            <w:pPr>
                              <w:spacing w:after="0"/>
                              <w:rPr>
                                <w:rFonts w:ascii="Times New Roman" w:hAnsi="Times New Roman"/>
                                <w:i/>
                                <w:iCs/>
                              </w:rPr>
                            </w:pPr>
                          </w:p>
                          <w:p w14:paraId="309DA434" w14:textId="77777777" w:rsidR="002C0E40" w:rsidRPr="008515AE" w:rsidRDefault="002C0E40" w:rsidP="002C0E40">
                            <w:pPr>
                              <w:spacing w:after="0"/>
                              <w:rPr>
                                <w:rFonts w:ascii="Times New Roman" w:hAnsi="Times New Roman"/>
                              </w:rPr>
                            </w:pPr>
                          </w:p>
                          <w:p w14:paraId="18D4B108" w14:textId="77777777" w:rsidR="00C17C0E" w:rsidRDefault="00C17C0E" w:rsidP="00C17C0E">
                            <w:pPr>
                              <w:spacing w:after="0"/>
                              <w:rPr>
                                <w:rFonts w:ascii="Times New Roman" w:hAnsi="Times New Roman"/>
                                <w:sz w:val="24"/>
                                <w:szCs w:val="24"/>
                              </w:rPr>
                            </w:pPr>
                          </w:p>
                          <w:p w14:paraId="7B6AFAD3" w14:textId="28F29A43" w:rsidR="00976799" w:rsidRPr="00E37EFF" w:rsidRDefault="00976799">
                            <w:pPr>
                              <w:rPr>
                                <w:rFonts w:cstheme="minorHAnsi"/>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78786" id="Text Box 2" o:spid="_x0000_s1027" type="#_x0000_t202" style="position:absolute;margin-left:-24pt;margin-top:10.55pt;width:261.75pt;height:535.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mr9EwIAACcEAAAOAAAAZHJzL2Uyb0RvYy54bWysU21v2yAQ/j5p/wHxfbHjJl1qxam6dJkm&#10;dS9Stx+AAcdomGNAYne/vgd206ib9mEaH9AdBw93zz23vh46TY7SeQWmovNZTok0HIQy+4p+/7Z7&#10;s6LEB2YE02BkRR+kp9eb16/WvS1lAS1oIR1BEOPL3la0DcGWWeZ5KzvmZ2ClwWADrmMBXbfPhGM9&#10;onc6K/L8MuvBCeuAS+/x9HYM0k3CbxrJw5em8TIQXVHMLaTdpb2Oe7ZZs3LvmG0Vn9Jg/5BFx5TB&#10;T09QtywwcnDqN6hOcQcemjDj0GXQNIrLVANWM89fVHPfMitTLUiOtyea/P+D5Z+P9/arI2F4BwM2&#10;MBXh7R3wH54Y2LbM7OWNc9C3kgn8eB4py3rry+lppNqXPoLU/ScQ2GR2CJCAhsZ1kRWskyA6NuDh&#10;RLocAuF4eHFRLIpiSQnH2OUqz1fL1JaMlU/PrfPhg4SORKOiDrua4NnxzoeYDiufrsTfPGgldkrr&#10;5Lh9vdWOHBkqYJdWquDFNW1IX9GrJSbyd4g8rT9BdCqglLXqKopV4BrFFXl7b0QSWmBKjzamrM1E&#10;ZORuZDEM9UCUmFiOvNYgHpBZB6NycdLQaMH9oqRH1VbU/zwwJynRHw1252q+WESZJ2exfFug484j&#10;9XmEGY5QFQ2UjOY2pNGIDBi4wS42KvH7nMmUMqox0T5NTpT7uZ9uPc/35hEAAP//AwBQSwMEFAAG&#10;AAgAAAAhAA2U+rniAAAACwEAAA8AAABkcnMvZG93bnJldi54bWxMj8tOwzAQRfdI/IM1SGxQ6ySk&#10;bRriVAgJBDsoVdm68TSJ8CPYbhr+nmEFy9Ec3XtutZmMZiP60DsrIJ0nwNA2TvW2FbB7f5wVwEKU&#10;VkntLAr4xgCb+vKikqVyZ/uG4za2jEJsKKWALsah5Dw0HRoZ5m5AS7+j80ZGOn3LlZdnCjeaZ0my&#10;5Eb2lho6OeBDh83n9mQEFPnz+BFebl/3zfKo1/FmNT59eSGur6b7O2ARp/gHw68+qUNNTgd3siow&#10;LWCWF7QlCsjSFBgB+WqxAHYgMllnKfC64v831D8AAAD//wMAUEsBAi0AFAAGAAgAAAAhALaDOJL+&#10;AAAA4QEAABMAAAAAAAAAAAAAAAAAAAAAAFtDb250ZW50X1R5cGVzXS54bWxQSwECLQAUAAYACAAA&#10;ACEAOP0h/9YAAACUAQAACwAAAAAAAAAAAAAAAAAvAQAAX3JlbHMvLnJlbHNQSwECLQAUAAYACAAA&#10;ACEAqvZq/RMCAAAnBAAADgAAAAAAAAAAAAAAAAAuAgAAZHJzL2Uyb0RvYy54bWxQSwECLQAUAAYA&#10;CAAAACEADZT6ueIAAAALAQAADwAAAAAAAAAAAAAAAABtBAAAZHJzL2Rvd25yZXYueG1sUEsFBgAA&#10;AAAEAAQA8wAAAHwFAAAAAA==&#10;">
                <v:textbox>
                  <w:txbxContent>
                    <w:p w14:paraId="12FBE38B" w14:textId="77777777" w:rsidR="005C5424" w:rsidRPr="005C5424" w:rsidRDefault="005C5424" w:rsidP="005C5424">
                      <w:pPr>
                        <w:pStyle w:val="NormalWeb"/>
                        <w:spacing w:before="0" w:beforeAutospacing="0" w:after="0" w:afterAutospacing="0"/>
                        <w:rPr>
                          <w:b/>
                          <w:sz w:val="22"/>
                          <w:szCs w:val="22"/>
                        </w:rPr>
                      </w:pPr>
                      <w:r w:rsidRPr="005C5424">
                        <w:rPr>
                          <w:b/>
                          <w:sz w:val="22"/>
                          <w:szCs w:val="22"/>
                        </w:rPr>
                        <w:t>October 19, 2025</w:t>
                      </w:r>
                      <w:r w:rsidRPr="005C5424">
                        <w:rPr>
                          <w:b/>
                          <w:sz w:val="22"/>
                          <w:szCs w:val="22"/>
                        </w:rPr>
                        <w:tab/>
                      </w:r>
                    </w:p>
                    <w:p w14:paraId="64550544" w14:textId="77777777" w:rsidR="005C5424" w:rsidRPr="005C5424" w:rsidRDefault="005C5424" w:rsidP="005C5424">
                      <w:pPr>
                        <w:pStyle w:val="NormalWeb"/>
                        <w:spacing w:before="0" w:beforeAutospacing="0" w:after="0" w:afterAutospacing="0"/>
                        <w:rPr>
                          <w:b/>
                          <w:bCs/>
                          <w:iCs/>
                          <w:sz w:val="22"/>
                          <w:szCs w:val="22"/>
                        </w:rPr>
                      </w:pPr>
                      <w:r w:rsidRPr="005C5424">
                        <w:rPr>
                          <w:b/>
                          <w:sz w:val="22"/>
                          <w:szCs w:val="22"/>
                        </w:rPr>
                        <w:t>Twenty-Ninth Sunday in Ordinary Time</w:t>
                      </w:r>
                      <w:r w:rsidRPr="005C5424">
                        <w:rPr>
                          <w:b/>
                          <w:bCs/>
                          <w:iCs/>
                          <w:sz w:val="22"/>
                          <w:szCs w:val="22"/>
                        </w:rPr>
                        <w:t xml:space="preserve"> </w:t>
                      </w:r>
                    </w:p>
                    <w:p w14:paraId="2CB7DD44" w14:textId="77777777" w:rsidR="005C5424" w:rsidRPr="005C5424" w:rsidRDefault="005C5424" w:rsidP="005C5424">
                      <w:pPr>
                        <w:pStyle w:val="NormalWeb"/>
                        <w:spacing w:before="0" w:beforeAutospacing="0" w:after="0" w:afterAutospacing="0"/>
                        <w:rPr>
                          <w:b/>
                          <w:bCs/>
                          <w:iCs/>
                          <w:sz w:val="22"/>
                          <w:szCs w:val="22"/>
                        </w:rPr>
                      </w:pPr>
                      <w:r w:rsidRPr="005C5424">
                        <w:rPr>
                          <w:b/>
                          <w:bCs/>
                          <w:iCs/>
                          <w:sz w:val="22"/>
                          <w:szCs w:val="22"/>
                        </w:rPr>
                        <w:t xml:space="preserve">Luke </w:t>
                      </w:r>
                      <w:r w:rsidRPr="005C5424">
                        <w:rPr>
                          <w:b/>
                          <w:bCs/>
                          <w:sz w:val="22"/>
                          <w:szCs w:val="22"/>
                        </w:rPr>
                        <w:t>18:1-8</w:t>
                      </w:r>
                    </w:p>
                    <w:p w14:paraId="24B05232" w14:textId="77777777" w:rsidR="005C5424" w:rsidRPr="005C5424" w:rsidRDefault="005C5424" w:rsidP="005C5424">
                      <w:pPr>
                        <w:pStyle w:val="NormalWeb"/>
                        <w:spacing w:before="0" w:beforeAutospacing="0" w:after="0" w:afterAutospacing="0"/>
                        <w:rPr>
                          <w:color w:val="000000"/>
                          <w:sz w:val="22"/>
                          <w:szCs w:val="22"/>
                        </w:rPr>
                      </w:pPr>
                    </w:p>
                    <w:p w14:paraId="1B4E0F80" w14:textId="77777777" w:rsidR="005C5424" w:rsidRPr="00562E5D" w:rsidRDefault="005C5424" w:rsidP="005C5424">
                      <w:pPr>
                        <w:spacing w:line="278" w:lineRule="auto"/>
                        <w:rPr>
                          <w:rFonts w:ascii="Times New Roman" w:eastAsia="Times New Roman" w:hAnsi="Times New Roman"/>
                          <w:sz w:val="20"/>
                          <w:szCs w:val="20"/>
                        </w:rPr>
                      </w:pPr>
                      <w:r w:rsidRPr="00562E5D">
                        <w:rPr>
                          <w:rFonts w:ascii="Times New Roman" w:eastAsia="Times New Roman" w:hAnsi="Times New Roman"/>
                          <w:sz w:val="20"/>
                          <w:szCs w:val="20"/>
                        </w:rPr>
                        <w:t xml:space="preserve">A woman in my parish has an adult son who has rejected his faith. She prays for him every day. She lights candles, says rosaries, and asks God again and again to bring him back. But nothing changes. Is God listening? Is He delaying? She told me once that she feels like the widow in Jesus’ strange parable — crying out for justice, but hearing only silence. And yet, she said, she is at peace. I asked why. She responded, “God is </w:t>
                      </w:r>
                      <w:r w:rsidRPr="00562E5D">
                        <w:rPr>
                          <w:rFonts w:ascii="Times New Roman" w:eastAsia="Times New Roman" w:hAnsi="Times New Roman"/>
                          <w:i/>
                          <w:sz w:val="20"/>
                          <w:szCs w:val="20"/>
                        </w:rPr>
                        <w:t xml:space="preserve">already </w:t>
                      </w:r>
                      <w:r w:rsidRPr="00562E5D">
                        <w:rPr>
                          <w:rFonts w:ascii="Times New Roman" w:eastAsia="Times New Roman" w:hAnsi="Times New Roman"/>
                          <w:sz w:val="20"/>
                          <w:szCs w:val="20"/>
                        </w:rPr>
                        <w:t>answering. I just can’t see it yet.”</w:t>
                      </w:r>
                    </w:p>
                    <w:p w14:paraId="1CB551FB" w14:textId="77777777" w:rsidR="005C5424" w:rsidRPr="00562E5D" w:rsidRDefault="005C5424" w:rsidP="005C5424">
                      <w:pPr>
                        <w:spacing w:line="278" w:lineRule="auto"/>
                        <w:rPr>
                          <w:rFonts w:ascii="Times New Roman" w:eastAsia="Times New Roman" w:hAnsi="Times New Roman"/>
                          <w:sz w:val="20"/>
                          <w:szCs w:val="20"/>
                        </w:rPr>
                      </w:pPr>
                      <w:r w:rsidRPr="00562E5D">
                        <w:rPr>
                          <w:rFonts w:ascii="Times New Roman" w:eastAsia="Times New Roman" w:hAnsi="Times New Roman"/>
                          <w:sz w:val="20"/>
                          <w:szCs w:val="20"/>
                        </w:rPr>
                        <w:t>She embodies something of the mystery in Jesus’ parable this week in Luke 18. A powerless widow demands justice from a corrupt judge. This isn’t about wearing God down until He gives in. It’s about faith in the justice that is already coming. The widow isn’t just persistent; she believes that justice is inevitable. And when Jesus points to the judge’s words — his fear of being “struck” — He hints at something deeper: God’s justice does not creep in gradually. It strikes. It comes like lightning.</w:t>
                      </w:r>
                    </w:p>
                    <w:p w14:paraId="7316D1AA" w14:textId="77777777" w:rsidR="005C5424" w:rsidRPr="00562E5D" w:rsidRDefault="005C5424" w:rsidP="005C5424">
                      <w:pPr>
                        <w:spacing w:line="278" w:lineRule="auto"/>
                        <w:rPr>
                          <w:rFonts w:ascii="Times New Roman" w:eastAsia="Times New Roman" w:hAnsi="Times New Roman"/>
                          <w:sz w:val="20"/>
                          <w:szCs w:val="20"/>
                        </w:rPr>
                      </w:pPr>
                      <w:r w:rsidRPr="00562E5D">
                        <w:rPr>
                          <w:rFonts w:ascii="Times New Roman" w:eastAsia="Times New Roman" w:hAnsi="Times New Roman"/>
                          <w:sz w:val="20"/>
                          <w:szCs w:val="20"/>
                        </w:rPr>
                        <w:t>Blessed Mary is, of course, the ultimate widow demanding justice. At the foot of the cross she stands before what looks like the ultimate injustice — the brutal execution of her son. But she did not despair. She did not beg for a last-minute rescue. She knew that justice was not delayed. In fact, it was happening. The power of the cross was already unleashing justice upon the world — suddenly, decisively, like a blow that would topple every corrupt power, making even the most corrupt fear her strike. </w:t>
                      </w:r>
                    </w:p>
                    <w:p w14:paraId="4D764B89" w14:textId="77777777" w:rsidR="005C5424" w:rsidRPr="00562E5D" w:rsidRDefault="005C5424" w:rsidP="005C5424">
                      <w:pPr>
                        <w:spacing w:line="278" w:lineRule="auto"/>
                        <w:rPr>
                          <w:rFonts w:ascii="Times New Roman" w:eastAsia="Times New Roman" w:hAnsi="Times New Roman"/>
                          <w:sz w:val="20"/>
                          <w:szCs w:val="20"/>
                        </w:rPr>
                      </w:pPr>
                      <w:r w:rsidRPr="00562E5D">
                        <w:rPr>
                          <w:rFonts w:ascii="Times New Roman" w:eastAsia="Times New Roman" w:hAnsi="Times New Roman"/>
                          <w:sz w:val="20"/>
                          <w:szCs w:val="20"/>
                        </w:rPr>
                        <w:t>This parable asks us: will the Son of Man find faith on earth? Or will we mistake God’s silence for absence? The cross proves that justice is not slow. It is only hidden. The lightning has already struck. In th</w:t>
                      </w:r>
                      <w:r w:rsidRPr="00CF4C25">
                        <w:rPr>
                          <w:rFonts w:ascii="Times New Roman" w:eastAsia="Times New Roman" w:hAnsi="Times New Roman"/>
                          <w:sz w:val="24"/>
                          <w:szCs w:val="24"/>
                        </w:rPr>
                        <w:t xml:space="preserve">e cross, justice is </w:t>
                      </w:r>
                      <w:r w:rsidRPr="00562E5D">
                        <w:rPr>
                          <w:rFonts w:ascii="Times New Roman" w:eastAsia="Times New Roman" w:hAnsi="Times New Roman"/>
                          <w:sz w:val="20"/>
                          <w:szCs w:val="20"/>
                        </w:rPr>
                        <w:t>speedily being done. </w:t>
                      </w:r>
                    </w:p>
                    <w:p w14:paraId="4E3CAC72" w14:textId="77777777" w:rsidR="005C5424" w:rsidRPr="00562E5D" w:rsidRDefault="005C5424" w:rsidP="005C5424">
                      <w:pPr>
                        <w:spacing w:after="0"/>
                        <w:rPr>
                          <w:rFonts w:ascii="Times New Roman" w:hAnsi="Times New Roman"/>
                          <w:sz w:val="20"/>
                          <w:szCs w:val="20"/>
                        </w:rPr>
                      </w:pPr>
                    </w:p>
                    <w:p w14:paraId="08B07DEA" w14:textId="77777777" w:rsidR="005C5424" w:rsidRPr="00562E5D" w:rsidRDefault="005C5424" w:rsidP="005C5424">
                      <w:pPr>
                        <w:spacing w:after="0"/>
                        <w:rPr>
                          <w:rFonts w:ascii="Times New Roman" w:hAnsi="Times New Roman"/>
                          <w:i/>
                          <w:iCs/>
                          <w:sz w:val="20"/>
                          <w:szCs w:val="20"/>
                        </w:rPr>
                      </w:pPr>
                      <w:r w:rsidRPr="00562E5D">
                        <w:rPr>
                          <w:rFonts w:ascii="Times New Roman" w:hAnsi="Times New Roman"/>
                          <w:i/>
                          <w:iCs/>
                          <w:sz w:val="20"/>
                          <w:szCs w:val="20"/>
                        </w:rPr>
                        <w:t>— Father John Muir</w:t>
                      </w:r>
                    </w:p>
                    <w:p w14:paraId="7DD6A6E2" w14:textId="7DA0F0AD" w:rsidR="00C47D86" w:rsidRPr="00246DC0" w:rsidRDefault="00C47D86" w:rsidP="00C47D86">
                      <w:pPr>
                        <w:spacing w:after="0"/>
                        <w:rPr>
                          <w:rFonts w:ascii="Times New Roman" w:hAnsi="Times New Roman"/>
                          <w:i/>
                          <w:iCs/>
                        </w:rPr>
                      </w:pPr>
                    </w:p>
                    <w:p w14:paraId="309DA434" w14:textId="77777777" w:rsidR="002C0E40" w:rsidRPr="008515AE" w:rsidRDefault="002C0E40" w:rsidP="002C0E40">
                      <w:pPr>
                        <w:spacing w:after="0"/>
                        <w:rPr>
                          <w:rFonts w:ascii="Times New Roman" w:hAnsi="Times New Roman"/>
                        </w:rPr>
                      </w:pPr>
                    </w:p>
                    <w:p w14:paraId="18D4B108" w14:textId="77777777" w:rsidR="00C17C0E" w:rsidRDefault="00C17C0E" w:rsidP="00C17C0E">
                      <w:pPr>
                        <w:spacing w:after="0"/>
                        <w:rPr>
                          <w:rFonts w:ascii="Times New Roman" w:hAnsi="Times New Roman"/>
                          <w:sz w:val="24"/>
                          <w:szCs w:val="24"/>
                        </w:rPr>
                      </w:pPr>
                    </w:p>
                    <w:p w14:paraId="7B6AFAD3" w14:textId="28F29A43" w:rsidR="00976799" w:rsidRPr="00E37EFF" w:rsidRDefault="00976799">
                      <w:pPr>
                        <w:rPr>
                          <w:rFonts w:cstheme="minorHAnsi"/>
                          <w:bCs/>
                        </w:rPr>
                      </w:pPr>
                    </w:p>
                  </w:txbxContent>
                </v:textbox>
              </v:shape>
            </w:pict>
          </mc:Fallback>
        </mc:AlternateContent>
      </w:r>
      <w:r w:rsidR="00F054CB">
        <w:tab/>
      </w:r>
      <w:r w:rsidR="00424647">
        <w:tab/>
      </w:r>
    </w:p>
    <w:p w14:paraId="6A58851F" w14:textId="0DEC9FCD" w:rsidR="0010390A" w:rsidRDefault="0010390A" w:rsidP="00B247C3">
      <w:pPr>
        <w:tabs>
          <w:tab w:val="left" w:pos="8070"/>
        </w:tabs>
        <w:ind w:right="16830"/>
      </w:pPr>
    </w:p>
    <w:p w14:paraId="216F9629" w14:textId="7142EF5D" w:rsidR="0010390A" w:rsidRDefault="0010390A" w:rsidP="00A95646">
      <w:pPr>
        <w:tabs>
          <w:tab w:val="left" w:pos="2775"/>
        </w:tabs>
      </w:pPr>
    </w:p>
    <w:p w14:paraId="4C946732" w14:textId="64C21057" w:rsidR="0010390A" w:rsidRDefault="000D03FB">
      <w:r>
        <w:rPr>
          <w:noProof/>
        </w:rPr>
        <mc:AlternateContent>
          <mc:Choice Requires="wps">
            <w:drawing>
              <wp:anchor distT="0" distB="0" distL="114300" distR="114300" simplePos="0" relativeHeight="251661312" behindDoc="0" locked="0" layoutInCell="1" allowOverlap="1" wp14:anchorId="7F01401A" wp14:editId="22F168B9">
                <wp:simplePos x="0" y="0"/>
                <wp:positionH relativeFrom="column">
                  <wp:posOffset>7962900</wp:posOffset>
                </wp:positionH>
                <wp:positionV relativeFrom="paragraph">
                  <wp:posOffset>144145</wp:posOffset>
                </wp:positionV>
                <wp:extent cx="5610225" cy="933450"/>
                <wp:effectExtent l="0" t="0" r="0" b="0"/>
                <wp:wrapNone/>
                <wp:docPr id="1224970824" name="Text Box 1"/>
                <wp:cNvGraphicFramePr/>
                <a:graphic xmlns:a="http://schemas.openxmlformats.org/drawingml/2006/main">
                  <a:graphicData uri="http://schemas.microsoft.com/office/word/2010/wordprocessingShape">
                    <wps:wsp>
                      <wps:cNvSpPr txBox="1"/>
                      <wps:spPr>
                        <a:xfrm>
                          <a:off x="0" y="0"/>
                          <a:ext cx="5610225" cy="933450"/>
                        </a:xfrm>
                        <a:prstGeom prst="rect">
                          <a:avLst/>
                        </a:prstGeom>
                        <a:noFill/>
                        <a:ln>
                          <a:noFill/>
                        </a:ln>
                      </wps:spPr>
                      <wps:txbx>
                        <w:txbxContent>
                          <w:p w14:paraId="0DEED299" w14:textId="4C8344C7"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2A147F">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October </w:t>
                            </w:r>
                            <w:r w:rsidR="00AF2AE2">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AC59BC">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004B6A7D">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00101CF2">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w:t>
                            </w:r>
                            <w:r w:rsidR="0022380D">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5DD2563E" w:rsidR="00191577" w:rsidRPr="00950BFE" w:rsidRDefault="00AC59BC"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Monsignor Roberto Garza</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1401A" id="Text Box 1" o:spid="_x0000_s1028" type="#_x0000_t202" style="position:absolute;margin-left:627pt;margin-top:11.35pt;width:441.75pt;height: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mWmFQIAACoEAAAOAAAAZHJzL2Uyb0RvYy54bWysU8tu2zAQvBfoPxC817IVO00Ey4GbwEUB&#10;IwngFDnTFGkRoLgsSVtyv75Lyq8mORW9UMvd1T5mhtO7rtFkJ5xXYEo6GgwpEYZDpcympD9fFl9u&#10;KPGBmYppMKKke+Hp3ezzp2lrC5FDDboSjmAR44vWlrQOwRZZ5nktGuYHYIXBoATXsIBXt8kqx1qs&#10;3ugsHw6vsxZcZR1w4T16H/ognaX6UgoenqT0IhBdUpwtpNOlcx3PbDZlxcYxWyt+GIP9wxQNUwab&#10;nko9sMDI1ql3pRrFHXiQYcChyUBKxUXaAbcZDd9ss6qZFWkXBMfbE0z+/5Xlj7uVfXYkdN+gQwIj&#10;IK31hUdn3KeTrolfnJRgHCHcn2ATXSAcnZPr0TDPJ5RwjN1eXY0nCdfs/Ld1PnwX0JBolNQhLQkt&#10;tlv6gB0x9ZgSmxlYKK0TNdr85cDE6MnOI0YrdOuOqKqk+XH8NVR73MpBT7i3fKGw9ZL58MwcMoyL&#10;oGrDEx5SQ1tSOFiU1OB+f+SP+Qg8RilpUTEl9b+2zAlK9A+DlNyOxuMosXQZT77meHGXkfVlxGyb&#10;e0BRjvB9WJ7MmB/00ZQOmlcU9zx2xRAzHHuXNBzN+9DrGB8HF/N5SkJRWRaWZmV5LB2xi8C+dK/M&#10;2QP6AXl7hKO2WPGGhD63R32+DSBVYiji3KN6gB8FmYg7PJ6o+Mt7yjo/8dkfAAAA//8DAFBLAwQU&#10;AAYACAAAACEArJCgmd8AAAAMAQAADwAAAGRycy9kb3ducmV2LnhtbEyPzU7DMBCE70i8g7VI3Khd&#10;0zQ0xKkQiCuI8iNxc+NtEhGvo9htwtuznOA4mtHMN+V29r044Ri7QAaWCwUCqQ6uo8bA2+vj1Q2I&#10;mCw52wdCA98YYVudn5W2cGGiFzztUiO4hGJhDbQpDYWUsW7R27gIAxJ7hzB6m1iOjXSjnbjc91Ir&#10;tZbedsQLrR3wvsX6a3f0Bt6fDp8fK/XcPPhsmMKsJPmNNObyYr67BZFwTn9h+MVndKiYaR+O5KLo&#10;WetsxWeSAa1zEJzQy+s8A7Fnb73JQVal/H+i+gEAAP//AwBQSwECLQAUAAYACAAAACEAtoM4kv4A&#10;AADhAQAAEwAAAAAAAAAAAAAAAAAAAAAAW0NvbnRlbnRfVHlwZXNdLnhtbFBLAQItABQABgAIAAAA&#10;IQA4/SH/1gAAAJQBAAALAAAAAAAAAAAAAAAAAC8BAABfcmVscy8ucmVsc1BLAQItABQABgAIAAAA&#10;IQB3CmWmFQIAACoEAAAOAAAAAAAAAAAAAAAAAC4CAABkcnMvZTJvRG9jLnhtbFBLAQItABQABgAI&#10;AAAAIQCskKCZ3wAAAAwBAAAPAAAAAAAAAAAAAAAAAG8EAABkcnMvZG93bnJldi54bWxQSwUGAAAA&#10;AAQABADzAAAAewUAAAAA&#10;" filled="f" stroked="f">
                <v:textbox>
                  <w:txbxContent>
                    <w:p w14:paraId="0DEED299" w14:textId="4C8344C7"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2A147F">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October </w:t>
                      </w:r>
                      <w:r w:rsidR="00AF2AE2">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AC59BC">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004B6A7D">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00101CF2">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w:t>
                      </w:r>
                      <w:r w:rsidR="0022380D">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5DD2563E" w:rsidR="00191577" w:rsidRPr="00950BFE" w:rsidRDefault="00AC59BC"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Monsignor Roberto Garza</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0197BD73" w14:textId="1BC0689D" w:rsidR="0010390A" w:rsidRDefault="0010390A"/>
    <w:p w14:paraId="32502DF1" w14:textId="1388360A" w:rsidR="0010390A" w:rsidRDefault="0010390A"/>
    <w:p w14:paraId="0153A0C4" w14:textId="27DCD8BB" w:rsidR="0010390A" w:rsidRDefault="00A43C95">
      <w:r>
        <w:rPr>
          <w:noProof/>
        </w:rPr>
        <mc:AlternateContent>
          <mc:Choice Requires="wps">
            <w:drawing>
              <wp:anchor distT="45720" distB="45720" distL="114300" distR="114300" simplePos="0" relativeHeight="251667456" behindDoc="0" locked="0" layoutInCell="1" allowOverlap="1" wp14:anchorId="4551F1F2" wp14:editId="09B8FC5E">
                <wp:simplePos x="0" y="0"/>
                <wp:positionH relativeFrom="page">
                  <wp:posOffset>8010525</wp:posOffset>
                </wp:positionH>
                <wp:positionV relativeFrom="paragraph">
                  <wp:posOffset>239395</wp:posOffset>
                </wp:positionV>
                <wp:extent cx="7210425" cy="1314450"/>
                <wp:effectExtent l="0" t="0" r="28575" b="19050"/>
                <wp:wrapSquare wrapText="bothSides"/>
                <wp:docPr id="13340318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314450"/>
                        </a:xfrm>
                        <a:prstGeom prst="rect">
                          <a:avLst/>
                        </a:prstGeom>
                        <a:solidFill>
                          <a:srgbClr val="FFFFFF"/>
                        </a:solidFill>
                        <a:ln w="9525">
                          <a:solidFill>
                            <a:srgbClr val="000000"/>
                          </a:solidFill>
                          <a:miter lim="800000"/>
                          <a:headEnd/>
                          <a:tailEnd/>
                        </a:ln>
                      </wps:spPr>
                      <wps:txbx>
                        <w:txbxContent>
                          <w:p w14:paraId="69A10556" w14:textId="77777777" w:rsidR="003E3581" w:rsidRDefault="003E3581" w:rsidP="003E3581">
                            <w:pPr>
                              <w:spacing w:after="0"/>
                              <w:rPr>
                                <w:rFonts w:ascii="Times New Roman" w:hAnsi="Times New Roman"/>
                                <w:b/>
                                <w:bCs/>
                                <w:sz w:val="24"/>
                                <w:szCs w:val="24"/>
                              </w:rPr>
                            </w:pPr>
                            <w:r w:rsidRPr="004C5C76">
                              <w:rPr>
                                <w:rFonts w:ascii="Times New Roman" w:hAnsi="Times New Roman"/>
                                <w:b/>
                                <w:bCs/>
                                <w:sz w:val="24"/>
                                <w:szCs w:val="24"/>
                              </w:rPr>
                              <w:t>St. Anthony Mary Claret | October 24</w:t>
                            </w:r>
                          </w:p>
                          <w:p w14:paraId="6156A801" w14:textId="77777777" w:rsidR="003E3581" w:rsidRPr="0051718B" w:rsidRDefault="003E3581" w:rsidP="003E3581">
                            <w:pPr>
                              <w:spacing w:after="0"/>
                              <w:rPr>
                                <w:rFonts w:ascii="Times New Roman" w:hAnsi="Times New Roman"/>
                                <w:b/>
                                <w:bCs/>
                                <w:sz w:val="24"/>
                                <w:szCs w:val="24"/>
                              </w:rPr>
                            </w:pPr>
                          </w:p>
                          <w:p w14:paraId="5478208E" w14:textId="66920785" w:rsidR="003E3581" w:rsidRPr="00D61942" w:rsidRDefault="003E3581" w:rsidP="003E3581">
                            <w:pPr>
                              <w:spacing w:after="0"/>
                              <w:rPr>
                                <w:rFonts w:ascii="Times New Roman" w:eastAsia="Times New Roman" w:hAnsi="Times New Roman"/>
                                <w:b/>
                                <w:bCs/>
                                <w:sz w:val="24"/>
                                <w:szCs w:val="24"/>
                              </w:rPr>
                            </w:pPr>
                            <w:r w:rsidRPr="004C5C76">
                              <w:rPr>
                                <w:rFonts w:ascii="Times New Roman" w:eastAsia="Times New Roman" w:hAnsi="Times New Roman"/>
                                <w:bCs/>
                                <w:sz w:val="24"/>
                                <w:szCs w:val="24"/>
                              </w:rPr>
                              <w:t>Saint Anthony Mary Claret (1807-1870), sometimes called the “spiritual father of Cuba,” was a priest and popular preacher with a missionary heart. He founded the Claretians missionary order and the Religious Publishing House and reformed the Archdiocese in Cuba.</w:t>
                            </w:r>
                          </w:p>
                          <w:p w14:paraId="3270E848" w14:textId="77777777" w:rsidR="00F347F2" w:rsidRPr="00A52C3B" w:rsidRDefault="00F347F2" w:rsidP="00F347F2">
                            <w:pPr>
                              <w:rPr>
                                <w:rFonts w:cs="Times New Roman"/>
                                <w:szCs w:val="24"/>
                              </w:rPr>
                            </w:pPr>
                          </w:p>
                          <w:p w14:paraId="47A5D900" w14:textId="77777777" w:rsidR="00A947EF" w:rsidRPr="00A52C3B" w:rsidRDefault="00A947EF" w:rsidP="00A947EF">
                            <w:pPr>
                              <w:rPr>
                                <w:rFonts w:cs="Times New Roman"/>
                                <w:szCs w:val="24"/>
                              </w:rPr>
                            </w:pPr>
                          </w:p>
                          <w:p w14:paraId="728F71AC" w14:textId="2B4E794C" w:rsidR="006918D4" w:rsidRPr="00BE4BE9" w:rsidRDefault="006918D4" w:rsidP="00CC2135">
                            <w:pPr>
                              <w:rPr>
                                <w:rFonts w:ascii="Times New Roman" w:hAnsi="Times New Roman"/>
                                <w:sz w:val="24"/>
                                <w:szCs w:val="24"/>
                              </w:rPr>
                            </w:pPr>
                          </w:p>
                          <w:p w14:paraId="6EDD80B3" w14:textId="0408B69E" w:rsidR="00AA161A" w:rsidRPr="0007441A" w:rsidRDefault="00AA161A" w:rsidP="006918D4">
                            <w:pPr>
                              <w:widowControl w:val="0"/>
                              <w:tabs>
                                <w:tab w:val="left" w:pos="1800"/>
                                <w:tab w:val="left" w:pos="2160"/>
                                <w:tab w:val="left" w:pos="4320"/>
                              </w:tabs>
                              <w:autoSpaceDE w:val="0"/>
                              <w:autoSpaceDN w:val="0"/>
                              <w:adjustRightInd w:val="0"/>
                              <w:spacing w:after="0" w:line="240" w:lineRule="auto"/>
                              <w:rPr>
                                <w:rFonts w:ascii="Times New Roman" w:hAnsi="Times New Roman"/>
                                <w:b/>
                                <w:sz w:val="24"/>
                                <w:szCs w:val="24"/>
                                <w:lang w:val="en"/>
                              </w:rPr>
                            </w:pPr>
                            <w:r>
                              <w:rPr>
                                <w:rFonts w:ascii="Times New Roman" w:hAnsi="Times New Roman"/>
                                <w:sz w:val="24"/>
                                <w:szCs w:val="24"/>
                              </w:rPr>
                              <w:br/>
                            </w:r>
                          </w:p>
                          <w:p w14:paraId="3D2DF1F8" w14:textId="729D1D3D" w:rsidR="009436E6" w:rsidRDefault="009436E6" w:rsidP="00826BDA">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1F1F2" id="_x0000_s1029" type="#_x0000_t202" style="position:absolute;margin-left:630.75pt;margin-top:18.85pt;width:567.75pt;height:103.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uSAEwIAACcEAAAOAAAAZHJzL2Uyb0RvYy54bWysU81u2zAMvg/YOwi6L7bTZG2NOEWXLsOA&#10;7gfo9gC0LMfCZFGTlNjZ05dS0jTohh2G6SCQIvWR/EgubsZes510XqGpeDHJOZNGYKPMpuLfv63f&#10;XHHmA5gGNBpZ8b30/Gb5+tVisKWcYoe6kY4RiPHlYCvehWDLLPOikz34CVppyNii6yGQ6jZZ42Ag&#10;9F5n0zx/mw3oGutQSO/p9e5g5MuE37ZShC9t62VguuKUW0i3S3cd72y5gHLjwHZKHNOAf8iiB2Uo&#10;6AnqDgKwrVO/QfVKOPTYhonAPsO2VUKmGqiaIn9RzUMHVqZaiBxvTzT5/wcrPu8e7FfHwvgOR2pg&#10;KsLbexQ/PDO46sBs5K1zOHQSGgpcRMqywfry+DVS7UsfQerhEzbUZNgGTEBj6/rICtXJCJ0asD+R&#10;LsfABD1eTot8Np1zJshWXBSz2Ty1JYPy6bt1PnyQ2LMoVNxRVxM87O59iOlA+eQSo3nUqlkrrZPi&#10;NvVKO7YDmoB1OqmCF27asKHi13NK5O8QeTp/guhVoFHWqq/41ckJysjbe9OkQQug9EGmlLU5Ehm5&#10;O7AYxnpkqqn4RQwQea2x2ROzDg+TS5tGQofuF2cDTW3F/c8tOMmZ/mioO9dEXxzzpMzml1NS3Lml&#10;PreAEQRV8cDZQVyFtBqRAYO31MVWJX6fMzmmTNOYaD9uThz3cz15Pe/38hEAAP//AwBQSwMEFAAG&#10;AAgAAAAhABT55yPhAAAADAEAAA8AAABkcnMvZG93bnJldi54bWxMj8tOwzAQRfdI/IM1SGwQdZqE&#10;uA1xKoQEojsoCLZuPE0iYjvYbhr+nmEFu7mao/uoNrMZ2IQ+9M5KWC4SYGgbp3vbSnh7fbheAQtR&#10;Wa0GZ1HCNwbY1OdnlSq1O9kXnHaxZWRiQ6kkdDGOJeeh6dCosHAjWvodnDcqkvQt116dyNwMPE2S&#10;ghvVW0ro1Ij3HTafu6ORsMqfpo+wzZ7fm+IwrOOVmB6/vJSXF/PdLbCIc/yD4bc+VYeaOu3d0erA&#10;BtJpsbwhVkImBDAi0mwtaN6erjwXwOuK/x9R/wAAAP//AwBQSwECLQAUAAYACAAAACEAtoM4kv4A&#10;AADhAQAAEwAAAAAAAAAAAAAAAAAAAAAAW0NvbnRlbnRfVHlwZXNdLnhtbFBLAQItABQABgAIAAAA&#10;IQA4/SH/1gAAAJQBAAALAAAAAAAAAAAAAAAAAC8BAABfcmVscy8ucmVsc1BLAQItABQABgAIAAAA&#10;IQAsUuSAEwIAACcEAAAOAAAAAAAAAAAAAAAAAC4CAABkcnMvZTJvRG9jLnhtbFBLAQItABQABgAI&#10;AAAAIQAU+ecj4QAAAAwBAAAPAAAAAAAAAAAAAAAAAG0EAABkcnMvZG93bnJldi54bWxQSwUGAAAA&#10;AAQABADzAAAAewUAAAAA&#10;">
                <v:textbox>
                  <w:txbxContent>
                    <w:p w14:paraId="69A10556" w14:textId="77777777" w:rsidR="003E3581" w:rsidRDefault="003E3581" w:rsidP="003E3581">
                      <w:pPr>
                        <w:spacing w:after="0"/>
                        <w:rPr>
                          <w:rFonts w:ascii="Times New Roman" w:hAnsi="Times New Roman"/>
                          <w:b/>
                          <w:bCs/>
                          <w:sz w:val="24"/>
                          <w:szCs w:val="24"/>
                        </w:rPr>
                      </w:pPr>
                      <w:r w:rsidRPr="004C5C76">
                        <w:rPr>
                          <w:rFonts w:ascii="Times New Roman" w:hAnsi="Times New Roman"/>
                          <w:b/>
                          <w:bCs/>
                          <w:sz w:val="24"/>
                          <w:szCs w:val="24"/>
                        </w:rPr>
                        <w:t>St. Anthony Mary Claret | October 24</w:t>
                      </w:r>
                    </w:p>
                    <w:p w14:paraId="6156A801" w14:textId="77777777" w:rsidR="003E3581" w:rsidRPr="0051718B" w:rsidRDefault="003E3581" w:rsidP="003E3581">
                      <w:pPr>
                        <w:spacing w:after="0"/>
                        <w:rPr>
                          <w:rFonts w:ascii="Times New Roman" w:hAnsi="Times New Roman"/>
                          <w:b/>
                          <w:bCs/>
                          <w:sz w:val="24"/>
                          <w:szCs w:val="24"/>
                        </w:rPr>
                      </w:pPr>
                    </w:p>
                    <w:p w14:paraId="5478208E" w14:textId="66920785" w:rsidR="003E3581" w:rsidRPr="00D61942" w:rsidRDefault="003E3581" w:rsidP="003E3581">
                      <w:pPr>
                        <w:spacing w:after="0"/>
                        <w:rPr>
                          <w:rFonts w:ascii="Times New Roman" w:eastAsia="Times New Roman" w:hAnsi="Times New Roman"/>
                          <w:b/>
                          <w:bCs/>
                          <w:sz w:val="24"/>
                          <w:szCs w:val="24"/>
                        </w:rPr>
                      </w:pPr>
                      <w:r w:rsidRPr="004C5C76">
                        <w:rPr>
                          <w:rFonts w:ascii="Times New Roman" w:eastAsia="Times New Roman" w:hAnsi="Times New Roman"/>
                          <w:bCs/>
                          <w:sz w:val="24"/>
                          <w:szCs w:val="24"/>
                        </w:rPr>
                        <w:t>Saint Anthony Mary Claret (1807-1870), sometimes called the “spiritual father of Cuba,” was a priest and popular preacher with a missionary heart. He founded the Claretians missionary order and the Religious Publishing House and reformed the Archdiocese in Cuba.</w:t>
                      </w:r>
                    </w:p>
                    <w:p w14:paraId="3270E848" w14:textId="77777777" w:rsidR="00F347F2" w:rsidRPr="00A52C3B" w:rsidRDefault="00F347F2" w:rsidP="00F347F2">
                      <w:pPr>
                        <w:rPr>
                          <w:rFonts w:cs="Times New Roman"/>
                          <w:szCs w:val="24"/>
                        </w:rPr>
                      </w:pPr>
                    </w:p>
                    <w:p w14:paraId="47A5D900" w14:textId="77777777" w:rsidR="00A947EF" w:rsidRPr="00A52C3B" w:rsidRDefault="00A947EF" w:rsidP="00A947EF">
                      <w:pPr>
                        <w:rPr>
                          <w:rFonts w:cs="Times New Roman"/>
                          <w:szCs w:val="24"/>
                        </w:rPr>
                      </w:pPr>
                    </w:p>
                    <w:p w14:paraId="728F71AC" w14:textId="2B4E794C" w:rsidR="006918D4" w:rsidRPr="00BE4BE9" w:rsidRDefault="006918D4" w:rsidP="00CC2135">
                      <w:pPr>
                        <w:rPr>
                          <w:rFonts w:ascii="Times New Roman" w:hAnsi="Times New Roman"/>
                          <w:sz w:val="24"/>
                          <w:szCs w:val="24"/>
                        </w:rPr>
                      </w:pPr>
                    </w:p>
                    <w:p w14:paraId="6EDD80B3" w14:textId="0408B69E" w:rsidR="00AA161A" w:rsidRPr="0007441A" w:rsidRDefault="00AA161A" w:rsidP="006918D4">
                      <w:pPr>
                        <w:widowControl w:val="0"/>
                        <w:tabs>
                          <w:tab w:val="left" w:pos="1800"/>
                          <w:tab w:val="left" w:pos="2160"/>
                          <w:tab w:val="left" w:pos="4320"/>
                        </w:tabs>
                        <w:autoSpaceDE w:val="0"/>
                        <w:autoSpaceDN w:val="0"/>
                        <w:adjustRightInd w:val="0"/>
                        <w:spacing w:after="0" w:line="240" w:lineRule="auto"/>
                        <w:rPr>
                          <w:rFonts w:ascii="Times New Roman" w:hAnsi="Times New Roman"/>
                          <w:b/>
                          <w:sz w:val="24"/>
                          <w:szCs w:val="24"/>
                          <w:lang w:val="en"/>
                        </w:rPr>
                      </w:pPr>
                      <w:r>
                        <w:rPr>
                          <w:rFonts w:ascii="Times New Roman" w:hAnsi="Times New Roman"/>
                          <w:sz w:val="24"/>
                          <w:szCs w:val="24"/>
                        </w:rPr>
                        <w:br/>
                      </w:r>
                    </w:p>
                    <w:p w14:paraId="3D2DF1F8" w14:textId="729D1D3D" w:rsidR="009436E6" w:rsidRDefault="009436E6" w:rsidP="00826BDA">
                      <w:pPr>
                        <w:spacing w:after="0"/>
                      </w:pPr>
                    </w:p>
                  </w:txbxContent>
                </v:textbox>
                <w10:wrap type="square" anchorx="page"/>
              </v:shape>
            </w:pict>
          </mc:Fallback>
        </mc:AlternateContent>
      </w:r>
    </w:p>
    <w:p w14:paraId="5DE18608" w14:textId="7ABA400A" w:rsidR="0010390A" w:rsidRDefault="0010390A"/>
    <w:p w14:paraId="38043CBC" w14:textId="17AD215D" w:rsidR="0010390A" w:rsidRDefault="0010390A"/>
    <w:p w14:paraId="6E5CE751" w14:textId="7DAFCE65" w:rsidR="0010390A" w:rsidRDefault="0010390A"/>
    <w:p w14:paraId="43685A15" w14:textId="2EAB3E99" w:rsidR="0010390A" w:rsidRDefault="0010390A"/>
    <w:p w14:paraId="6D235A86" w14:textId="3295969C" w:rsidR="0010390A" w:rsidRDefault="00E26DEB">
      <w:r>
        <w:rPr>
          <w:noProof/>
        </w:rPr>
        <w:drawing>
          <wp:anchor distT="0" distB="0" distL="114300" distR="114300" simplePos="0" relativeHeight="251681792" behindDoc="1" locked="0" layoutInCell="1" allowOverlap="1" wp14:anchorId="64D6CCB7" wp14:editId="55C0A405">
            <wp:simplePos x="0" y="0"/>
            <wp:positionH relativeFrom="column">
              <wp:posOffset>11078210</wp:posOffset>
            </wp:positionH>
            <wp:positionV relativeFrom="paragraph">
              <wp:posOffset>187960</wp:posOffset>
            </wp:positionV>
            <wp:extent cx="2011680" cy="1121410"/>
            <wp:effectExtent l="0" t="0" r="7620" b="2540"/>
            <wp:wrapNone/>
            <wp:docPr id="21312865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1680" cy="1121410"/>
                    </a:xfrm>
                    <a:prstGeom prst="rect">
                      <a:avLst/>
                    </a:prstGeom>
                    <a:noFill/>
                  </pic:spPr>
                </pic:pic>
              </a:graphicData>
            </a:graphic>
            <wp14:sizeRelH relativeFrom="margin">
              <wp14:pctWidth>0</wp14:pctWidth>
            </wp14:sizeRelH>
            <wp14:sizeRelV relativeFrom="margin">
              <wp14:pctHeight>0</wp14:pctHeight>
            </wp14:sizeRelV>
          </wp:anchor>
        </w:drawing>
      </w:r>
      <w:r w:rsidR="00371758">
        <w:rPr>
          <w:noProof/>
        </w:rPr>
        <mc:AlternateContent>
          <mc:Choice Requires="wps">
            <w:drawing>
              <wp:anchor distT="0" distB="0" distL="114300" distR="114300" simplePos="0" relativeHeight="251670528" behindDoc="0" locked="0" layoutInCell="1" allowOverlap="1" wp14:anchorId="2E2BC849" wp14:editId="3B35F53D">
                <wp:simplePos x="0" y="0"/>
                <wp:positionH relativeFrom="column">
                  <wp:posOffset>8696325</wp:posOffset>
                </wp:positionH>
                <wp:positionV relativeFrom="paragraph">
                  <wp:posOffset>125730</wp:posOffset>
                </wp:positionV>
                <wp:extent cx="1885950" cy="838200"/>
                <wp:effectExtent l="0" t="0" r="0" b="0"/>
                <wp:wrapNone/>
                <wp:docPr id="1128648118" name="Text Box 1"/>
                <wp:cNvGraphicFramePr/>
                <a:graphic xmlns:a="http://schemas.openxmlformats.org/drawingml/2006/main">
                  <a:graphicData uri="http://schemas.microsoft.com/office/word/2010/wordprocessingShape">
                    <wps:wsp>
                      <wps:cNvSpPr txBox="1"/>
                      <wps:spPr>
                        <a:xfrm>
                          <a:off x="0" y="0"/>
                          <a:ext cx="1885950" cy="838200"/>
                        </a:xfrm>
                        <a:prstGeom prst="rect">
                          <a:avLst/>
                        </a:prstGeom>
                        <a:noFill/>
                        <a:ln>
                          <a:noFill/>
                        </a:ln>
                      </wps:spPr>
                      <wps:txb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7B0A037E" w:rsidR="00020773" w:rsidRDefault="00AF2AE2"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October </w:t>
                            </w:r>
                            <w:r w:rsidR="0054424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r w:rsidR="002A147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0A4B6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453F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8F3888" w14:textId="698C319F"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BC849" id="_x0000_s1030" type="#_x0000_t202" style="position:absolute;margin-left:684.75pt;margin-top:9.9pt;width:148.5pt;height: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FcEgIAACoEAAAOAAAAZHJzL2Uyb0RvYy54bWysU01vGyEQvVfqf0Dc67Vdu3VWXkduIleV&#10;oiSSU+WMWfAiAUMBe9f99R1YfzXtqeqFHWZm5+O9x/y2M5rshQ8KbEVHgyElwnKold1W9PvL6sOM&#10;khCZrZkGKyp6EIHeLt6/m7euFGNoQNfCEyxiQ9m6ijYxurIoAm+EYWEATlgMSvCGRbz6bVF71mJ1&#10;o4vxcPipaMHXzgMXIaD3vg/SRa4vpeDxScogItEVxdliPn0+N+ksFnNWbj1zjeLHMdg/TGGYstj0&#10;XOqeRUZ2Xv1RyijuIYCMAw6mACkVF3kH3GY0fLPNumFO5F0QnODOMIX/V5Y/7tfu2ZPYfYEOCUyA&#10;tC6UAZ1pn056k744KcE4Qng4wya6SHj6aTab3kwxxDE2+zhDXlKZ4vK38yF+FWBIMirqkZaMFts/&#10;hNinnlJSMwsrpXWmRtvfHFgzeYrLiMmK3aYjqq7o5DT+BuoDbuWhJzw4vlLY+oGF+Mw8MozTomrj&#10;Ex5SQ1tROFqUNOB//s2f8hF4jFLSomIqGn7smBeU6G8WKbkZTSZJYvkymX4e48VfRzbXEbszd4Ci&#10;HOH7cDybKT/qkyk9mFcU9zJ1xRCzHHtXNJ7Mu9jrGB8HF8tlTkJRORYf7NrxVDphl4B96V6Zd0f0&#10;I/L2CCdtsfINCX1uj/pyF0GqzFDCuUf1CD8KMnN8fDxJ8df3nHV54otfAAAA//8DAFBLAwQUAAYA&#10;CAAAACEABhShStwAAAAMAQAADwAAAGRycy9kb3ducmV2LnhtbExPQU7DMBC8I/EHa5G4UbtArCbE&#10;qRCIK4gClXpz420SEa+j2G3C79me4DazM5qdKdez78UJx9gFMrBcKBBIdXAdNQY+P15uViBisuRs&#10;HwgN/GCEdXV5UdrChYne8bRJjeAQioU10KY0FFLGukVv4yIMSKwdwuhtYjo20o124nDfy1ultPS2&#10;I/7Q2gGfWqy/N0dv4Ov1sNveq7fm2WfDFGYlyefSmOur+fEBRMI5/ZnhXJ+rQ8Wd9uFILoqe+Z3O&#10;M/YyynnD2aG15sueUbZcgaxK+X9E9QsAAP//AwBQSwECLQAUAAYACAAAACEAtoM4kv4AAADhAQAA&#10;EwAAAAAAAAAAAAAAAAAAAAAAW0NvbnRlbnRfVHlwZXNdLnhtbFBLAQItABQABgAIAAAAIQA4/SH/&#10;1gAAAJQBAAALAAAAAAAAAAAAAAAAAC8BAABfcmVscy8ucmVsc1BLAQItABQABgAIAAAAIQCY8bFc&#10;EgIAACoEAAAOAAAAAAAAAAAAAAAAAC4CAABkcnMvZTJvRG9jLnhtbFBLAQItABQABgAIAAAAIQAG&#10;FKFK3AAAAAwBAAAPAAAAAAAAAAAAAAAAAGwEAABkcnMvZG93bnJldi54bWxQSwUGAAAAAAQABADz&#10;AAAAdQUAAAAA&#10;" filled="f" stroked="f">
                <v:textbo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7B0A037E" w:rsidR="00020773" w:rsidRDefault="00AF2AE2"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October </w:t>
                      </w:r>
                      <w:r w:rsidR="0054424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r w:rsidR="002A147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0A4B6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453F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8F3888" w14:textId="698C319F"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4AC9D29D" w14:textId="63FD851B" w:rsidR="0010390A" w:rsidRDefault="0010390A"/>
    <w:p w14:paraId="44225390" w14:textId="5EB80E21" w:rsidR="0010390A" w:rsidRDefault="0010390A" w:rsidP="00C7641A">
      <w:pPr>
        <w:tabs>
          <w:tab w:val="left" w:pos="19815"/>
          <w:tab w:val="right" w:pos="21600"/>
        </w:tabs>
      </w:pPr>
    </w:p>
    <w:p w14:paraId="55F7ACC7" w14:textId="207EBA54" w:rsidR="0010390A" w:rsidRDefault="0010390A"/>
    <w:p w14:paraId="0001CA32" w14:textId="4ABD1D7A" w:rsidR="0010390A" w:rsidRDefault="0083729E">
      <w:r>
        <w:rPr>
          <w:noProof/>
        </w:rPr>
        <mc:AlternateContent>
          <mc:Choice Requires="wps">
            <w:drawing>
              <wp:anchor distT="0" distB="0" distL="114300" distR="114300" simplePos="0" relativeHeight="251687936" behindDoc="0" locked="0" layoutInCell="1" allowOverlap="1" wp14:anchorId="2BCB0305" wp14:editId="5112DDAA">
                <wp:simplePos x="0" y="0"/>
                <wp:positionH relativeFrom="column">
                  <wp:posOffset>8618855</wp:posOffset>
                </wp:positionH>
                <wp:positionV relativeFrom="paragraph">
                  <wp:posOffset>159385</wp:posOffset>
                </wp:positionV>
                <wp:extent cx="1362075" cy="838200"/>
                <wp:effectExtent l="0" t="0" r="0" b="0"/>
                <wp:wrapNone/>
                <wp:docPr id="710280042"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BCB0305" id="_x0000_s1031" type="#_x0000_t202" style="position:absolute;margin-left:678.65pt;margin-top:12.55pt;width:107.25pt;height:66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yIPEgIAACgEAAAOAAAAZHJzL2Uyb0RvYy54bWysU8tu2zAQvBfoPxC817IdO3EFy4GbwEUB&#10;IwngFDnTFGkJILkESVtyv75LSn4k7anohVrurvYxM5zft1qRg3C+BlPQ0WBIiTAcytrsCvrzdfVl&#10;RokPzJRMgREFPQpP7xefP80bm4sxVKBK4QgWMT5vbEGrEGyeZZ5XQjM/ACsMBiU4zQJe3S4rHWuw&#10;ulbZeDi8zRpwpXXAhffofeyCdJHqSyl4eJbSi0BUQXG2kE6Xzm08s8Wc5TvHbFXzfgz2D1NoVhts&#10;ei71yAIje1f/UUrX3IEHGQYcdAZS1lykHXCb0fDDNpuKWZF2QXC8PcPk/19Z/nTY2BdHQvsNWiQw&#10;AtJYn3t0xn1a6XT84qQE4wjh8QybaAPh8aeb2/HwbkoJx9jsZoa8xDLZ5W/rfPguQJNoFNQhLQkt&#10;dlj70KWeUmIzA6taqUSNMu8cWDN6ssuI0QrttiV1WdDpafwtlEfcykFHuLd8VWPrNfPhhTlkGBdB&#10;1YZnPKSCpqDQW5RU4H79zR/zEXiMUtKgYgpqUNKUqB8GCfk6mkyiwNJlMr0b48VdR7bXEbPXD4CS&#10;HOHrsDyZMT+okykd6DeU9jL2xBAzHDsXNJzMh9CpGJ8GF8tlSkJJWRbWZmN5LB2Ri7C+tm/M2R77&#10;gKw9wUlZLP9AQZcb//R2uQ9IROInotxh2oOPckwM908n6v36nrIuD3zxGwAA//8DAFBLAwQUAAYA&#10;CAAAACEAx/qdw90AAAAMAQAADwAAAGRycy9kb3ducmV2LnhtbEyPTU7DMBCF90jcwRokdtRJSmhJ&#10;41SowBooHMCNp3FIPI5itw2cnqlYwG6e5tP7KdeT68URx9B6UpDOEhBItTctNQo+3p9vliBC1GR0&#10;7wkVfGGAdXV5UerC+BO94XEbG8EmFAqtwMY4FFKG2qLTYeYHJP7t/eh0ZDk20oz6xOaul1mS3Emn&#10;W+IEqwfcWKy77cEpWCbupevus9fgbr/T3G4e/dPwqdT11fSwAhFxin8wnOtzdai4084fyATRs57n&#10;izmzCrI8BXEm8kXKa3a/F8iqlP9HVD8AAAD//wMAUEsBAi0AFAAGAAgAAAAhALaDOJL+AAAA4QEA&#10;ABMAAAAAAAAAAAAAAAAAAAAAAFtDb250ZW50X1R5cGVzXS54bWxQSwECLQAUAAYACAAAACEAOP0h&#10;/9YAAACUAQAACwAAAAAAAAAAAAAAAAAvAQAAX3JlbHMvLnJlbHNQSwECLQAUAAYACAAAACEA2Qci&#10;DxICAAAoBAAADgAAAAAAAAAAAAAAAAAuAgAAZHJzL2Uyb0RvYy54bWxQSwECLQAUAAYACAAAACEA&#10;x/qdw90AAAAMAQAADwAAAAAAAAAAAAAAAABsBAAAZHJzL2Rvd25yZXYueG1sUEsFBgAAAAAEAAQA&#10;8wAAAHYFAAAAAA==&#10;" filled="f" stroked="f">
                <v:textbox style="mso-fit-shape-to-text:t">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v:textbox>
              </v:shape>
            </w:pict>
          </mc:Fallback>
        </mc:AlternateContent>
      </w:r>
    </w:p>
    <w:p w14:paraId="79BB12B7" w14:textId="2E45016E" w:rsidR="0010390A" w:rsidRDefault="0010390A"/>
    <w:p w14:paraId="156E5BBE" w14:textId="593C555D" w:rsidR="0010390A" w:rsidRDefault="0083729E" w:rsidP="00BE3AE4">
      <w:pPr>
        <w:tabs>
          <w:tab w:val="left" w:pos="4185"/>
          <w:tab w:val="right" w:pos="21600"/>
        </w:tabs>
      </w:pPr>
      <w:r>
        <w:rPr>
          <w:noProof/>
        </w:rPr>
        <mc:AlternateContent>
          <mc:Choice Requires="wps">
            <w:drawing>
              <wp:anchor distT="0" distB="0" distL="114300" distR="114300" simplePos="0" relativeHeight="251685888" behindDoc="0" locked="0" layoutInCell="1" allowOverlap="1" wp14:anchorId="022B887C" wp14:editId="600D8C75">
                <wp:simplePos x="0" y="0"/>
                <wp:positionH relativeFrom="column">
                  <wp:posOffset>8619490</wp:posOffset>
                </wp:positionH>
                <wp:positionV relativeFrom="paragraph">
                  <wp:posOffset>202565</wp:posOffset>
                </wp:positionV>
                <wp:extent cx="4905375" cy="1828800"/>
                <wp:effectExtent l="0" t="0" r="0" b="0"/>
                <wp:wrapNone/>
                <wp:docPr id="299499489" name="Text Box 1"/>
                <wp:cNvGraphicFramePr/>
                <a:graphic xmlns:a="http://schemas.openxmlformats.org/drawingml/2006/main">
                  <a:graphicData uri="http://schemas.microsoft.com/office/word/2010/wordprocessingShape">
                    <wps:wsp>
                      <wps:cNvSpPr txBox="1"/>
                      <wps:spPr>
                        <a:xfrm>
                          <a:off x="0" y="0"/>
                          <a:ext cx="4905375" cy="1828800"/>
                        </a:xfrm>
                        <a:prstGeom prst="rect">
                          <a:avLst/>
                        </a:prstGeom>
                        <a:noFill/>
                        <a:ln>
                          <a:noFill/>
                        </a:ln>
                      </wps:spPr>
                      <wps:txbx>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4063920"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49CB47B1"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Requested by </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Schott 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2B887C" id="_x0000_s1032" type="#_x0000_t202" style="position:absolute;margin-left:678.7pt;margin-top:15.95pt;width:386.25pt;height:2in;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RWdFwIAACsEAAAOAAAAZHJzL2Uyb0RvYy54bWysU8tu2zAQvBfoPxC815JdO3EEy4GbwEUB&#10;IwngFDnTFGkJILksSVtyv75Lyq+mPRW9UMvd1T5mhrP7TiuyF843YEo6HOSUCMOhasy2pN9fl5+m&#10;lPjATMUUGFHSg/D0fv7xw6y1hRhBDaoSjmAR44vWlrQOwRZZ5nktNPMDsMJgUILTLODVbbPKsRar&#10;a5WN8vwma8FV1gEX3qP3sQ/SeaovpeDhWUovAlElxdlCOl06N/HM5jNWbB2zdcOPY7B/mEKzxmDT&#10;c6lHFhjZueaPUrrhDjzIMOCgM5Cy4SLtgNsM83fbrGtmRdoFwfH2DJP/f2X5035tXxwJ3RfokMAI&#10;SGt94dEZ9+mk0/GLkxKMI4SHM2yiC4Sjc3yXTz7fTijhGBtOR9NpnoDNLr9b58NXAZpEo6QOeUlw&#10;sf3KB2yJqaeU2M3AslEqcaPMbw5MjJ7sMmO0QrfpSFOV9OY0/waqA67loGfcW75ssPWK+fDCHFKM&#10;m6BswzMeUkFbUjhalNTgfv7NH/MReYxS0qJkSup/7JgTlKhvBjm5G47HUWPpMp7cjvDiriOb64jZ&#10;6QdAVQ7xgViezJgf1MmUDvQbqnsRu2KIGY69SxpO5kPohYyvg4vFIiWhqiwLK7O2PJaO2EVgX7s3&#10;5uwR/YDEPcFJXKx4R0KfG//0drELSEViKOLco3qEHxWZiDu+nij563vKurzx+S8AAAD//wMAUEsD&#10;BBQABgAIAAAAIQA9WoUy3wAAAAwBAAAPAAAAZHJzL2Rvd25yZXYueG1sTI/NTsMwEITvSLyDtUjc&#10;qJOUQhPiVBU/EgculHDfxm4cEa+j2G3St2fhAred3dHsN+Vmdr04mTF0nhSkiwSEocbrjloF9cfL&#10;zRpEiEgae09GwdkE2FSXFyUW2k/0bk672AoOoVCgAhvjUEgZGmschoUfDPHt4EeHkeXYSj3ixOGu&#10;l1mS3EmHHfEHi4N5tKb52h2dghj1Nj3Xzy68fs5vT5NNmhXWSl1fzdsHENHM8c8MP/iMDhUz7f2R&#10;dBA96+Xq/pa9CpZpDoIdWZrlPO1/NznIqpT/S1TfAAAA//8DAFBLAQItABQABgAIAAAAIQC2gziS&#10;/gAAAOEBAAATAAAAAAAAAAAAAAAAAAAAAABbQ29udGVudF9UeXBlc10ueG1sUEsBAi0AFAAGAAgA&#10;AAAhADj9If/WAAAAlAEAAAsAAAAAAAAAAAAAAAAALwEAAF9yZWxzLy5yZWxzUEsBAi0AFAAGAAgA&#10;AAAhAPPtFZ0XAgAAKwQAAA4AAAAAAAAAAAAAAAAALgIAAGRycy9lMm9Eb2MueG1sUEsBAi0AFAAG&#10;AAgAAAAhAD1ahTLfAAAADAEAAA8AAAAAAAAAAAAAAAAAcQQAAGRycy9kb3ducmV2LnhtbFBLBQYA&#10;AAAABAAEAPMAAAB9BQAAAAA=&#10;" filled="f" stroked="f">
                <v:textbox style="mso-fit-shape-to-text:t">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4063920"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49CB47B1"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Requested by </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Schott Communities</w:t>
                      </w:r>
                    </w:p>
                  </w:txbxContent>
                </v:textbox>
              </v:shape>
            </w:pict>
          </mc:Fallback>
        </mc:AlternateContent>
      </w:r>
      <w:r w:rsidR="00C7641A">
        <w:tab/>
      </w:r>
    </w:p>
    <w:p w14:paraId="4973F806" w14:textId="5C208A8C" w:rsidR="0010390A" w:rsidRDefault="0010390A"/>
    <w:p w14:paraId="4A507965" w14:textId="33C1987F" w:rsidR="0010390A" w:rsidRDefault="00EC3CDE" w:rsidP="00EC3CDE">
      <w:pPr>
        <w:tabs>
          <w:tab w:val="left" w:pos="17655"/>
          <w:tab w:val="left" w:pos="18975"/>
        </w:tabs>
      </w:pPr>
      <w:r>
        <w:tab/>
      </w:r>
      <w:r>
        <w:tab/>
      </w:r>
    </w:p>
    <w:p w14:paraId="265FDE39" w14:textId="6BF4CF09" w:rsidR="0010390A" w:rsidRDefault="008C2A6C" w:rsidP="008C2A6C">
      <w:pPr>
        <w:tabs>
          <w:tab w:val="left" w:pos="16920"/>
        </w:tabs>
      </w:pPr>
      <w:r>
        <w:tab/>
      </w:r>
    </w:p>
    <w:p w14:paraId="2746C16A" w14:textId="19A77823" w:rsidR="0010390A" w:rsidRDefault="00C7641A">
      <w:r>
        <w:rPr>
          <w:noProof/>
        </w:rPr>
        <w:drawing>
          <wp:anchor distT="0" distB="0" distL="114300" distR="114300" simplePos="0" relativeHeight="251697152" behindDoc="1" locked="0" layoutInCell="1" allowOverlap="1" wp14:anchorId="4698ABDF" wp14:editId="6BAE3F0E">
            <wp:simplePos x="0" y="0"/>
            <wp:positionH relativeFrom="column">
              <wp:posOffset>12174855</wp:posOffset>
            </wp:positionH>
            <wp:positionV relativeFrom="paragraph">
              <wp:posOffset>366395</wp:posOffset>
            </wp:positionV>
            <wp:extent cx="365760" cy="359507"/>
            <wp:effectExtent l="0" t="0" r="0" b="2540"/>
            <wp:wrapNone/>
            <wp:docPr id="10516762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76203" name="Picture 1051676203"/>
                    <pic:cNvPicPr/>
                  </pic:nvPicPr>
                  <pic:blipFill rotWithShape="1">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rcRect l="11806" t="8333" r="6944" b="11805"/>
                    <a:stretch/>
                  </pic:blipFill>
                  <pic:spPr bwMode="auto">
                    <a:xfrm>
                      <a:off x="0" y="0"/>
                      <a:ext cx="365760" cy="3595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4D15">
        <w:rPr>
          <w:noProof/>
        </w:rPr>
        <mc:AlternateContent>
          <mc:Choice Requires="wps">
            <w:drawing>
              <wp:anchor distT="0" distB="0" distL="114300" distR="114300" simplePos="0" relativeHeight="251696128" behindDoc="0" locked="0" layoutInCell="1" allowOverlap="1" wp14:anchorId="3CC8CF25" wp14:editId="6E6D92F2">
                <wp:simplePos x="0" y="0"/>
                <wp:positionH relativeFrom="column">
                  <wp:posOffset>9744075</wp:posOffset>
                </wp:positionH>
                <wp:positionV relativeFrom="paragraph">
                  <wp:posOffset>430530</wp:posOffset>
                </wp:positionV>
                <wp:extent cx="1362075" cy="838200"/>
                <wp:effectExtent l="0" t="0" r="0" b="0"/>
                <wp:wrapNone/>
                <wp:docPr id="1492668821"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CC8CF25" id="_x0000_s1033" type="#_x0000_t202" style="position:absolute;margin-left:767.25pt;margin-top:33.9pt;width:107.25pt;height:66pt;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5ztEgIAACgEAAAOAAAAZHJzL2Uyb0RvYy54bWysU8tu2zAQvBfoPxC817IdJ3YFy4GbwEUB&#10;IwngFDnTFGkJILkESVtyv75LSn4k7anohVrurvYxM5zft1qRg3C+BlPQ0WBIiTAcytrsCvrzdfVl&#10;RokPzJRMgREFPQpP7xefP80bm4sxVKBK4QgWMT5vbEGrEGyeZZ5XQjM/ACsMBiU4zQJe3S4rHWuw&#10;ulbZeDi8yxpwpXXAhffofeyCdJHqSyl4eJbSi0BUQXG2kE6Xzm08s8Wc5TvHbFXzfgz2D1NoVhts&#10;ei71yAIje1f/UUrX3IEHGQYcdAZS1lykHXCb0fDDNpuKWZF2QXC8PcPk/19Z/nTY2BdHQvsNWiQw&#10;AtJYn3t0xn1a6XT84qQE4wjh8QybaAPh8aebu/FweksJx9jsZoa8xDLZ5W/rfPguQJNoFNQhLQkt&#10;dlj70KWeUmIzA6taqUSNMu8cWDN6ssuI0QrttiV1WdDpafwtlEfcykFHuLd8VWPrNfPhhTlkGBdB&#10;1YZnPKSCpqDQW5RU4H79zR/zEXiMUtKgYgpqUNKUqB8GCfk6mkyiwNJlcjsd48VdR7bXEbPXD4CS&#10;HOHrsDyZMT+okykd6DeU9jL2xBAzHDsXNJzMh9CpGJ8GF8tlSkJJWRbWZmN5LB2Ri7C+tm/M2R77&#10;gKw9wUlZLP9AQZcb//R2uQ9IROInotxh2oOPckwM908n6v36nrIuD3zxGwAA//8DAFBLAwQUAAYA&#10;CAAAACEAHW2Txt4AAAAMAQAADwAAAGRycy9kb3ducmV2LnhtbEyPz06DQBDG7ya+w2ZMvNmlFVqg&#10;LI2perZWH2ALUxZhZwm7bdGnd3rS23yZX74/xWayvTjj6FtHCuazCARS5eqWGgWfH68PKQgfNNW6&#10;d4QKvtHDpry9KXReuwu943kfGsEm5HOtwIQw5FL6yqDVfuYGJP4d3Wh1YDk2sh71hc1tLxdRtJRW&#10;t8QJRg+4NVh1+5NVkEb2reuyxc7b+GeemO2zexm+lLq/m57WIAJO4Q+Ga32uDiV3OrgT1V70rJPH&#10;OGFWwXLFG67EKs543oGvLEtBloX8P6L8BQAA//8DAFBLAQItABQABgAIAAAAIQC2gziS/gAAAOEB&#10;AAATAAAAAAAAAAAAAAAAAAAAAABbQ29udGVudF9UeXBlc10ueG1sUEsBAi0AFAAGAAgAAAAhADj9&#10;If/WAAAAlAEAAAsAAAAAAAAAAAAAAAAALwEAAF9yZWxzLy5yZWxzUEsBAi0AFAAGAAgAAAAhAOBL&#10;nO0SAgAAKAQAAA4AAAAAAAAAAAAAAAAALgIAAGRycy9lMm9Eb2MueG1sUEsBAi0AFAAGAAgAAAAh&#10;AB1tk8beAAAADAEAAA8AAAAAAAAAAAAAAAAAbAQAAGRycy9kb3ducmV2LnhtbFBLBQYAAAAABAAE&#10;APMAAAB3BQAAAAA=&#10;" filled="f" stroked="f">
                <v:textbox style="mso-fit-shape-to-text:t">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v:textbox>
              </v:shape>
            </w:pict>
          </mc:Fallback>
        </mc:AlternateContent>
      </w:r>
    </w:p>
    <w:p w14:paraId="489A12BB" w14:textId="2E52D734" w:rsidR="0010390A" w:rsidRDefault="000C5637" w:rsidP="00B37A25">
      <w:pPr>
        <w:tabs>
          <w:tab w:val="left" w:pos="7335"/>
          <w:tab w:val="left" w:pos="15015"/>
          <w:tab w:val="left" w:pos="16950"/>
          <w:tab w:val="left" w:pos="17835"/>
        </w:tabs>
      </w:pPr>
      <w:r>
        <w:rPr>
          <w:noProof/>
        </w:rPr>
        <w:lastRenderedPageBreak/>
        <w:drawing>
          <wp:anchor distT="0" distB="0" distL="114300" distR="114300" simplePos="0" relativeHeight="252471296" behindDoc="1" locked="0" layoutInCell="1" allowOverlap="1" wp14:anchorId="3B16A787" wp14:editId="28C65830">
            <wp:simplePos x="0" y="0"/>
            <wp:positionH relativeFrom="column">
              <wp:posOffset>6969365</wp:posOffset>
            </wp:positionH>
            <wp:positionV relativeFrom="paragraph">
              <wp:posOffset>-800987</wp:posOffset>
            </wp:positionV>
            <wp:extent cx="4389120" cy="6783188"/>
            <wp:effectExtent l="0" t="0" r="0" b="0"/>
            <wp:wrapNone/>
            <wp:docPr id="101098293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982938" name="Picture 101098293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89120" cy="6783188"/>
                    </a:xfrm>
                    <a:prstGeom prst="rect">
                      <a:avLst/>
                    </a:prstGeom>
                  </pic:spPr>
                </pic:pic>
              </a:graphicData>
            </a:graphic>
            <wp14:sizeRelH relativeFrom="margin">
              <wp14:pctWidth>0</wp14:pctWidth>
            </wp14:sizeRelH>
            <wp14:sizeRelV relativeFrom="margin">
              <wp14:pctHeight>0</wp14:pctHeight>
            </wp14:sizeRelV>
          </wp:anchor>
        </w:drawing>
      </w:r>
      <w:r w:rsidR="00B46A65">
        <w:rPr>
          <w:noProof/>
        </w:rPr>
        <w:drawing>
          <wp:anchor distT="0" distB="0" distL="114300" distR="114300" simplePos="0" relativeHeight="252454912" behindDoc="1" locked="0" layoutInCell="1" allowOverlap="1" wp14:anchorId="2F94F5B0" wp14:editId="743FCB2C">
            <wp:simplePos x="0" y="0"/>
            <wp:positionH relativeFrom="margin">
              <wp:posOffset>77638</wp:posOffset>
            </wp:positionH>
            <wp:positionV relativeFrom="paragraph">
              <wp:posOffset>-714639</wp:posOffset>
            </wp:positionV>
            <wp:extent cx="5744146" cy="3225501"/>
            <wp:effectExtent l="0" t="0" r="0" b="0"/>
            <wp:wrapNone/>
            <wp:docPr id="93627339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273398" name="Picture 936273398"/>
                    <pic:cNvPicPr/>
                  </pic:nvPicPr>
                  <pic:blipFill rotWithShape="1">
                    <a:blip r:embed="rId13" cstate="print">
                      <a:extLst>
                        <a:ext uri="{28A0092B-C50C-407E-A947-70E740481C1C}">
                          <a14:useLocalDpi xmlns:a14="http://schemas.microsoft.com/office/drawing/2010/main" val="0"/>
                        </a:ext>
                      </a:extLst>
                    </a:blip>
                    <a:srcRect l="7994" t="5937" r="4731" b="30642"/>
                    <a:stretch>
                      <a:fillRect/>
                    </a:stretch>
                  </pic:blipFill>
                  <pic:spPr bwMode="auto">
                    <a:xfrm>
                      <a:off x="0" y="0"/>
                      <a:ext cx="5744146" cy="32255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7B4C">
        <w:rPr>
          <w:noProof/>
        </w:rPr>
        <mc:AlternateContent>
          <mc:Choice Requires="wps">
            <w:drawing>
              <wp:anchor distT="45720" distB="45720" distL="114300" distR="114300" simplePos="0" relativeHeight="251689984" behindDoc="1" locked="0" layoutInCell="1" allowOverlap="1" wp14:anchorId="279D712F" wp14:editId="39310E0F">
                <wp:simplePos x="0" y="0"/>
                <wp:positionH relativeFrom="column">
                  <wp:posOffset>11563350</wp:posOffset>
                </wp:positionH>
                <wp:positionV relativeFrom="paragraph">
                  <wp:posOffset>-657225</wp:posOffset>
                </wp:positionV>
                <wp:extent cx="2705100" cy="9639300"/>
                <wp:effectExtent l="0" t="0" r="19050" b="19050"/>
                <wp:wrapNone/>
                <wp:docPr id="486478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9639300"/>
                        </a:xfrm>
                        <a:prstGeom prst="rect">
                          <a:avLst/>
                        </a:prstGeom>
                        <a:solidFill>
                          <a:srgbClr val="FFFFFF"/>
                        </a:solidFill>
                        <a:ln w="9525">
                          <a:solidFill>
                            <a:srgbClr val="000000"/>
                          </a:solidFill>
                          <a:miter lim="800000"/>
                          <a:headEnd/>
                          <a:tailEnd/>
                        </a:ln>
                      </wps:spPr>
                      <wps:txbx>
                        <w:txbxContent>
                          <w:p w14:paraId="780B5D38" w14:textId="77777777" w:rsidR="001455AE" w:rsidRPr="003471B4" w:rsidRDefault="001455AE" w:rsidP="001455AE">
                            <w:pPr>
                              <w:rPr>
                                <w:b/>
                              </w:rPr>
                            </w:pPr>
                            <w:r w:rsidRPr="003471B4">
                              <w:rPr>
                                <w:b/>
                              </w:rPr>
                              <w:t>Serving Others</w:t>
                            </w:r>
                          </w:p>
                          <w:p w14:paraId="670426E0" w14:textId="77777777" w:rsidR="001455AE" w:rsidRDefault="001455AE" w:rsidP="001455AE"/>
                          <w:p w14:paraId="25545131" w14:textId="77777777" w:rsidR="001455AE" w:rsidRPr="00827BDC" w:rsidRDefault="001455AE" w:rsidP="001455AE">
                            <w:pPr>
                              <w:tabs>
                                <w:tab w:val="left" w:pos="720"/>
                                <w:tab w:val="left" w:pos="1440"/>
                                <w:tab w:val="right" w:pos="9340"/>
                              </w:tabs>
                              <w:rPr>
                                <w:b/>
                                <w:bCs/>
                                <w:u w:color="000000"/>
                              </w:rPr>
                            </w:pPr>
                            <w:r w:rsidRPr="00827BDC">
                              <w:rPr>
                                <w:b/>
                                <w:bCs/>
                                <w:u w:color="000000"/>
                              </w:rPr>
                              <w:t>Question:</w:t>
                            </w:r>
                          </w:p>
                          <w:p w14:paraId="2EBB9B45" w14:textId="77777777" w:rsidR="001455AE" w:rsidRPr="00827BDC" w:rsidRDefault="001455AE" w:rsidP="001455AE">
                            <w:pPr>
                              <w:tabs>
                                <w:tab w:val="left" w:pos="720"/>
                                <w:tab w:val="left" w:pos="1440"/>
                                <w:tab w:val="right" w:pos="9340"/>
                              </w:tabs>
                              <w:rPr>
                                <w:b/>
                                <w:bCs/>
                                <w:u w:color="000000"/>
                              </w:rPr>
                            </w:pPr>
                            <w:r w:rsidRPr="00827BDC">
                              <w:rPr>
                                <w:u w:color="000000"/>
                              </w:rPr>
                              <w:t>I volunteer every once in a while. How can I incorporate serving the poor in my everyday life?</w:t>
                            </w:r>
                          </w:p>
                          <w:p w14:paraId="6E407111" w14:textId="77777777" w:rsidR="001455AE" w:rsidRPr="00827BDC" w:rsidRDefault="001455AE" w:rsidP="001455AE">
                            <w:pPr>
                              <w:tabs>
                                <w:tab w:val="left" w:pos="720"/>
                                <w:tab w:val="left" w:pos="1440"/>
                                <w:tab w:val="right" w:pos="9340"/>
                              </w:tabs>
                              <w:rPr>
                                <w:b/>
                                <w:bCs/>
                                <w:u w:color="000000"/>
                              </w:rPr>
                            </w:pPr>
                          </w:p>
                          <w:p w14:paraId="393E928F" w14:textId="77777777" w:rsidR="001455AE" w:rsidRPr="00827BDC" w:rsidRDefault="001455AE" w:rsidP="001455AE">
                            <w:pPr>
                              <w:tabs>
                                <w:tab w:val="left" w:pos="720"/>
                                <w:tab w:val="left" w:pos="1440"/>
                                <w:tab w:val="right" w:pos="9340"/>
                              </w:tabs>
                              <w:rPr>
                                <w:b/>
                                <w:bCs/>
                                <w:u w:color="000000"/>
                              </w:rPr>
                            </w:pPr>
                            <w:r w:rsidRPr="00827BDC">
                              <w:rPr>
                                <w:b/>
                                <w:bCs/>
                                <w:u w:color="000000"/>
                              </w:rPr>
                              <w:t>Answer:</w:t>
                            </w:r>
                          </w:p>
                          <w:p w14:paraId="30895BAE" w14:textId="77777777" w:rsidR="001455AE" w:rsidRPr="00827BDC" w:rsidRDefault="001455AE" w:rsidP="001455AE">
                            <w:pPr>
                              <w:tabs>
                                <w:tab w:val="left" w:pos="720"/>
                                <w:tab w:val="left" w:pos="1440"/>
                                <w:tab w:val="right" w:pos="9340"/>
                              </w:tabs>
                              <w:rPr>
                                <w:u w:color="000000"/>
                              </w:rPr>
                            </w:pPr>
                            <w:r w:rsidRPr="00827BDC">
                              <w:rPr>
                                <w:u w:color="000000"/>
                              </w:rPr>
                              <w:t>In the Gospels, Jesus is very clear about emphasizing outreach to vulnerable persons on the margins of society. These may be the materially poor, the disabled, the lonely, or any others whose circumstances drive them from mainstream society. We can all respond to Christ’s call to love by incorporating direct service into our regular life routine. Here are some ideas to find your niche:</w:t>
                            </w:r>
                          </w:p>
                          <w:p w14:paraId="208EF2FC" w14:textId="77777777" w:rsidR="001455AE" w:rsidRPr="00827BDC" w:rsidRDefault="001455AE" w:rsidP="001455AE">
                            <w:pPr>
                              <w:tabs>
                                <w:tab w:val="left" w:pos="720"/>
                                <w:tab w:val="left" w:pos="1440"/>
                                <w:tab w:val="right" w:pos="9340"/>
                              </w:tabs>
                              <w:rPr>
                                <w:u w:color="000000"/>
                              </w:rPr>
                            </w:pPr>
                          </w:p>
                          <w:p w14:paraId="270C800B" w14:textId="77777777" w:rsidR="001455AE" w:rsidRPr="00827BDC" w:rsidRDefault="001455AE" w:rsidP="001455AE">
                            <w:pPr>
                              <w:tabs>
                                <w:tab w:val="left" w:pos="720"/>
                                <w:tab w:val="left" w:pos="1440"/>
                                <w:tab w:val="right" w:pos="9340"/>
                              </w:tabs>
                              <w:rPr>
                                <w:u w:color="000000"/>
                              </w:rPr>
                            </w:pPr>
                            <w:r w:rsidRPr="00827BDC">
                              <w:rPr>
                                <w:b/>
                                <w:iCs/>
                                <w:u w:color="000000"/>
                              </w:rPr>
                              <w:t>Consider your life.</w:t>
                            </w:r>
                            <w:r w:rsidRPr="00827BDC">
                              <w:rPr>
                                <w:i/>
                                <w:iCs/>
                                <w:u w:color="000000"/>
                              </w:rPr>
                              <w:t xml:space="preserve"> </w:t>
                            </w:r>
                            <w:r w:rsidRPr="00827BDC">
                              <w:rPr>
                                <w:u w:color="000000"/>
                              </w:rPr>
                              <w:t>Before you look for direct service opportunities, consider your schedule, commitment levels, and personal gifts. When can you help out and how regularly? Where have you volunteered in the past that has felt like a good fit? Do you have any particular skills or personality traits that lend you to particular work?</w:t>
                            </w:r>
                          </w:p>
                          <w:p w14:paraId="2598FF50" w14:textId="77777777" w:rsidR="001455AE" w:rsidRPr="00827BDC" w:rsidRDefault="001455AE" w:rsidP="001455AE">
                            <w:pPr>
                              <w:tabs>
                                <w:tab w:val="left" w:pos="720"/>
                                <w:tab w:val="left" w:pos="1440"/>
                                <w:tab w:val="right" w:pos="9340"/>
                              </w:tabs>
                              <w:rPr>
                                <w:u w:color="000000"/>
                              </w:rPr>
                            </w:pPr>
                          </w:p>
                          <w:p w14:paraId="79876751" w14:textId="77777777" w:rsidR="001455AE" w:rsidRPr="00827BDC" w:rsidRDefault="001455AE" w:rsidP="001455AE">
                            <w:pPr>
                              <w:tabs>
                                <w:tab w:val="left" w:pos="720"/>
                                <w:tab w:val="left" w:pos="1440"/>
                                <w:tab w:val="right" w:pos="9340"/>
                              </w:tabs>
                              <w:rPr>
                                <w:i/>
                                <w:iCs/>
                                <w:u w:color="000000"/>
                              </w:rPr>
                            </w:pPr>
                            <w:r w:rsidRPr="00827BDC">
                              <w:rPr>
                                <w:b/>
                                <w:iCs/>
                                <w:u w:color="000000"/>
                              </w:rPr>
                              <w:t>Do some research.</w:t>
                            </w:r>
                            <w:r w:rsidRPr="00827BDC">
                              <w:rPr>
                                <w:i/>
                                <w:iCs/>
                                <w:u w:color="000000"/>
                              </w:rPr>
                              <w:t xml:space="preserve"> </w:t>
                            </w:r>
                            <w:r w:rsidRPr="00827BDC">
                              <w:rPr>
                                <w:u w:color="000000"/>
                              </w:rPr>
                              <w:t>There are a lot of structured ways you can get involved in your community. Your parish might have a social concerns outreach program. If not, ask friends and family. A simple online search for local nonprofits can also expose you to new opportunities.</w:t>
                            </w:r>
                            <w:r w:rsidRPr="00827BDC">
                              <w:rPr>
                                <w:i/>
                                <w:iCs/>
                                <w:u w:color="000000"/>
                              </w:rPr>
                              <w:t xml:space="preserve"> </w:t>
                            </w:r>
                          </w:p>
                          <w:p w14:paraId="5A9384A9" w14:textId="77777777" w:rsidR="001455AE" w:rsidRPr="00827BDC" w:rsidRDefault="001455AE" w:rsidP="001455AE">
                            <w:pPr>
                              <w:tabs>
                                <w:tab w:val="left" w:pos="720"/>
                                <w:tab w:val="left" w:pos="1440"/>
                                <w:tab w:val="right" w:pos="9340"/>
                              </w:tabs>
                              <w:rPr>
                                <w:i/>
                                <w:iCs/>
                                <w:u w:color="000000"/>
                              </w:rPr>
                            </w:pPr>
                          </w:p>
                          <w:p w14:paraId="68553982" w14:textId="77777777" w:rsidR="001455AE" w:rsidRPr="00827BDC" w:rsidRDefault="001455AE" w:rsidP="001455AE">
                            <w:pPr>
                              <w:tabs>
                                <w:tab w:val="left" w:pos="720"/>
                                <w:tab w:val="left" w:pos="1440"/>
                                <w:tab w:val="right" w:pos="9340"/>
                              </w:tabs>
                              <w:rPr>
                                <w:u w:color="000000"/>
                              </w:rPr>
                            </w:pPr>
                            <w:r w:rsidRPr="00827BDC">
                              <w:rPr>
                                <w:b/>
                                <w:iCs/>
                                <w:u w:color="000000"/>
                              </w:rPr>
                              <w:t>Be open to God’s invitation.</w:t>
                            </w:r>
                            <w:r w:rsidRPr="00827BDC">
                              <w:rPr>
                                <w:u w:color="000000"/>
                              </w:rPr>
                              <w:t xml:space="preserve"> The chance to serve may be closer than you think. Befriending an elderly neighbor, widowed and far from children, is an act of serving the poor. Keep your eyes and heart open!</w:t>
                            </w:r>
                          </w:p>
                          <w:p w14:paraId="288C2292" w14:textId="77777777" w:rsidR="001455AE" w:rsidRPr="00827BDC" w:rsidRDefault="001455AE" w:rsidP="001455AE">
                            <w:pPr>
                              <w:tabs>
                                <w:tab w:val="left" w:pos="720"/>
                                <w:tab w:val="left" w:pos="1440"/>
                                <w:tab w:val="right" w:pos="9340"/>
                              </w:tabs>
                              <w:rPr>
                                <w:u w:color="000000"/>
                              </w:rPr>
                            </w:pPr>
                          </w:p>
                          <w:p w14:paraId="1B488637" w14:textId="35682976" w:rsidR="000E2436" w:rsidRPr="00053754" w:rsidRDefault="000E2436" w:rsidP="00E3293E">
                            <w:pPr>
                              <w:rPr>
                                <w:rFonts w:ascii="Aharoni" w:hAnsi="Aharoni" w:cs="Aharoni"/>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D712F" id="_x0000_s1034" type="#_x0000_t202" style="position:absolute;margin-left:910.5pt;margin-top:-51.75pt;width:213pt;height:759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B6tEgIAACcEAAAOAAAAZHJzL2Uyb0RvYy54bWysU9tu2zAMfR+wfxD0vthJk7Yx4hRdugwD&#10;ugvQ7QMUWY6FyaJGKbG7rx8lu2l2exmmB4EUqUPykFzd9K1hR4Vegy35dJJzpqyEStt9yb983r66&#10;5swHYSthwKqSPyrPb9YvX6w6V6gZNGAqhYxArC86V/ImBFdkmZeNaoWfgFOWjDVgKwKpuM8qFB2h&#10;tyab5fll1gFWDkEq7+n1bjDydcKvayXDx7r2KjBTcsotpBvTvYt3tl6JYo/CNVqOaYh/yKIV2lLQ&#10;E9SdCIIdUP8G1WqJ4KEOEwltBnWtpUo1UDXT/JdqHhrhVKqFyPHuRJP/f7Dyw/HBfUIW+tfQUwNT&#10;Ed7dg/zqmYVNI+xe3SJC1yhRUeBppCzrnC/Gr5FqX/gIsuveQ0VNFocACaivsY2sUJ2M0KkBjyfS&#10;VR+YpMfZVb6Y5mSSZFteXiwvSIkxRPH03aEPbxW0LAolR+pqghfHex8G1yeXGM2D0dVWG5MU3O82&#10;BtlR0ARs0xnRf3IzlnUUfjFbDAz8FSJP508QrQ40yka3Jb8+OYki8vbGVmnQgtBmkKk6Y0ciI3cD&#10;i6Hf9UxXBBADRF53UD0SswjD5NKmkdAAfueso6ktuf92EKg4M+8sdWc5nc/jmCdlvriakYLnlt25&#10;RVhJUCUPnA3iJqTViLxZuKUu1jrx+5zJmDJNY+rQuDlx3M/15PW83+sfAAAA//8DAFBLAwQUAAYA&#10;CAAAACEAZIvvluQAAAAPAQAADwAAAGRycy9kb3ducmV2LnhtbEyPwU7DMBBE70j8g7VIXFDrJE3b&#10;EOJUCAkENyhVubqxm0TY62C7afh7lhMcZ2c0+6baTNawUfvQOxSQzhNgGhunemwF7N4fZwWwECUq&#10;aRxqAd86wKa+vKhkqdwZ3/S4jS2jEgylFNDFOJSch6bTVoa5GzSSd3TeykjSt1x5eaZya3iWJCtu&#10;ZY/0oZODfuh087k9WQFF/jx+hJfF675ZHc1tvFmPT19eiOur6f4OWNRT/AvDLz6hQ01MB3dCFZgh&#10;XWQpjYkCZmmyWAKjTJbla7odyM3TfAm8rvj/HfUPAAAA//8DAFBLAQItABQABgAIAAAAIQC2gziS&#10;/gAAAOEBAAATAAAAAAAAAAAAAAAAAAAAAABbQ29udGVudF9UeXBlc10ueG1sUEsBAi0AFAAGAAgA&#10;AAAhADj9If/WAAAAlAEAAAsAAAAAAAAAAAAAAAAALwEAAF9yZWxzLy5yZWxzUEsBAi0AFAAGAAgA&#10;AAAhAIi4Hq0SAgAAJwQAAA4AAAAAAAAAAAAAAAAALgIAAGRycy9lMm9Eb2MueG1sUEsBAi0AFAAG&#10;AAgAAAAhAGSL75bkAAAADwEAAA8AAAAAAAAAAAAAAAAAbAQAAGRycy9kb3ducmV2LnhtbFBLBQYA&#10;AAAABAAEAPMAAAB9BQAAAAA=&#10;">
                <v:textbox>
                  <w:txbxContent>
                    <w:p w14:paraId="780B5D38" w14:textId="77777777" w:rsidR="001455AE" w:rsidRPr="003471B4" w:rsidRDefault="001455AE" w:rsidP="001455AE">
                      <w:pPr>
                        <w:rPr>
                          <w:b/>
                        </w:rPr>
                      </w:pPr>
                      <w:r w:rsidRPr="003471B4">
                        <w:rPr>
                          <w:b/>
                        </w:rPr>
                        <w:t>Serving Others</w:t>
                      </w:r>
                    </w:p>
                    <w:p w14:paraId="670426E0" w14:textId="77777777" w:rsidR="001455AE" w:rsidRDefault="001455AE" w:rsidP="001455AE"/>
                    <w:p w14:paraId="25545131" w14:textId="77777777" w:rsidR="001455AE" w:rsidRPr="00827BDC" w:rsidRDefault="001455AE" w:rsidP="001455AE">
                      <w:pPr>
                        <w:tabs>
                          <w:tab w:val="left" w:pos="720"/>
                          <w:tab w:val="left" w:pos="1440"/>
                          <w:tab w:val="right" w:pos="9340"/>
                        </w:tabs>
                        <w:rPr>
                          <w:b/>
                          <w:bCs/>
                          <w:u w:color="000000"/>
                        </w:rPr>
                      </w:pPr>
                      <w:r w:rsidRPr="00827BDC">
                        <w:rPr>
                          <w:b/>
                          <w:bCs/>
                          <w:u w:color="000000"/>
                        </w:rPr>
                        <w:t>Question:</w:t>
                      </w:r>
                    </w:p>
                    <w:p w14:paraId="2EBB9B45" w14:textId="77777777" w:rsidR="001455AE" w:rsidRPr="00827BDC" w:rsidRDefault="001455AE" w:rsidP="001455AE">
                      <w:pPr>
                        <w:tabs>
                          <w:tab w:val="left" w:pos="720"/>
                          <w:tab w:val="left" w:pos="1440"/>
                          <w:tab w:val="right" w:pos="9340"/>
                        </w:tabs>
                        <w:rPr>
                          <w:b/>
                          <w:bCs/>
                          <w:u w:color="000000"/>
                        </w:rPr>
                      </w:pPr>
                      <w:r w:rsidRPr="00827BDC">
                        <w:rPr>
                          <w:u w:color="000000"/>
                        </w:rPr>
                        <w:t>I volunteer every once in a while. How can I incorporate serving the poor in my everyday life?</w:t>
                      </w:r>
                    </w:p>
                    <w:p w14:paraId="6E407111" w14:textId="77777777" w:rsidR="001455AE" w:rsidRPr="00827BDC" w:rsidRDefault="001455AE" w:rsidP="001455AE">
                      <w:pPr>
                        <w:tabs>
                          <w:tab w:val="left" w:pos="720"/>
                          <w:tab w:val="left" w:pos="1440"/>
                          <w:tab w:val="right" w:pos="9340"/>
                        </w:tabs>
                        <w:rPr>
                          <w:b/>
                          <w:bCs/>
                          <w:u w:color="000000"/>
                        </w:rPr>
                      </w:pPr>
                    </w:p>
                    <w:p w14:paraId="393E928F" w14:textId="77777777" w:rsidR="001455AE" w:rsidRPr="00827BDC" w:rsidRDefault="001455AE" w:rsidP="001455AE">
                      <w:pPr>
                        <w:tabs>
                          <w:tab w:val="left" w:pos="720"/>
                          <w:tab w:val="left" w:pos="1440"/>
                          <w:tab w:val="right" w:pos="9340"/>
                        </w:tabs>
                        <w:rPr>
                          <w:b/>
                          <w:bCs/>
                          <w:u w:color="000000"/>
                        </w:rPr>
                      </w:pPr>
                      <w:r w:rsidRPr="00827BDC">
                        <w:rPr>
                          <w:b/>
                          <w:bCs/>
                          <w:u w:color="000000"/>
                        </w:rPr>
                        <w:t>Answer:</w:t>
                      </w:r>
                    </w:p>
                    <w:p w14:paraId="30895BAE" w14:textId="77777777" w:rsidR="001455AE" w:rsidRPr="00827BDC" w:rsidRDefault="001455AE" w:rsidP="001455AE">
                      <w:pPr>
                        <w:tabs>
                          <w:tab w:val="left" w:pos="720"/>
                          <w:tab w:val="left" w:pos="1440"/>
                          <w:tab w:val="right" w:pos="9340"/>
                        </w:tabs>
                        <w:rPr>
                          <w:u w:color="000000"/>
                        </w:rPr>
                      </w:pPr>
                      <w:r w:rsidRPr="00827BDC">
                        <w:rPr>
                          <w:u w:color="000000"/>
                        </w:rPr>
                        <w:t>In the Gospels, Jesus is very clear about emphasizing outreach to vulnerable persons on the margins of society. These may be the materially poor, the disabled, the lonely, or any others whose circumstances drive them from mainstream society. We can all respond to Christ’s call to love by incorporating direct service into our regular life routine. Here are some ideas to find your niche:</w:t>
                      </w:r>
                    </w:p>
                    <w:p w14:paraId="208EF2FC" w14:textId="77777777" w:rsidR="001455AE" w:rsidRPr="00827BDC" w:rsidRDefault="001455AE" w:rsidP="001455AE">
                      <w:pPr>
                        <w:tabs>
                          <w:tab w:val="left" w:pos="720"/>
                          <w:tab w:val="left" w:pos="1440"/>
                          <w:tab w:val="right" w:pos="9340"/>
                        </w:tabs>
                        <w:rPr>
                          <w:u w:color="000000"/>
                        </w:rPr>
                      </w:pPr>
                    </w:p>
                    <w:p w14:paraId="270C800B" w14:textId="77777777" w:rsidR="001455AE" w:rsidRPr="00827BDC" w:rsidRDefault="001455AE" w:rsidP="001455AE">
                      <w:pPr>
                        <w:tabs>
                          <w:tab w:val="left" w:pos="720"/>
                          <w:tab w:val="left" w:pos="1440"/>
                          <w:tab w:val="right" w:pos="9340"/>
                        </w:tabs>
                        <w:rPr>
                          <w:u w:color="000000"/>
                        </w:rPr>
                      </w:pPr>
                      <w:r w:rsidRPr="00827BDC">
                        <w:rPr>
                          <w:b/>
                          <w:iCs/>
                          <w:u w:color="000000"/>
                        </w:rPr>
                        <w:t>Consider your life.</w:t>
                      </w:r>
                      <w:r w:rsidRPr="00827BDC">
                        <w:rPr>
                          <w:i/>
                          <w:iCs/>
                          <w:u w:color="000000"/>
                        </w:rPr>
                        <w:t xml:space="preserve"> </w:t>
                      </w:r>
                      <w:r w:rsidRPr="00827BDC">
                        <w:rPr>
                          <w:u w:color="000000"/>
                        </w:rPr>
                        <w:t>Before you look for direct service opportunities, consider your schedule, commitment levels, and personal gifts. When can you help out and how regularly? Where have you volunteered in the past that has felt like a good fit? Do you have any particular skills or personality traits that lend you to particular work?</w:t>
                      </w:r>
                    </w:p>
                    <w:p w14:paraId="2598FF50" w14:textId="77777777" w:rsidR="001455AE" w:rsidRPr="00827BDC" w:rsidRDefault="001455AE" w:rsidP="001455AE">
                      <w:pPr>
                        <w:tabs>
                          <w:tab w:val="left" w:pos="720"/>
                          <w:tab w:val="left" w:pos="1440"/>
                          <w:tab w:val="right" w:pos="9340"/>
                        </w:tabs>
                        <w:rPr>
                          <w:u w:color="000000"/>
                        </w:rPr>
                      </w:pPr>
                    </w:p>
                    <w:p w14:paraId="79876751" w14:textId="77777777" w:rsidR="001455AE" w:rsidRPr="00827BDC" w:rsidRDefault="001455AE" w:rsidP="001455AE">
                      <w:pPr>
                        <w:tabs>
                          <w:tab w:val="left" w:pos="720"/>
                          <w:tab w:val="left" w:pos="1440"/>
                          <w:tab w:val="right" w:pos="9340"/>
                        </w:tabs>
                        <w:rPr>
                          <w:i/>
                          <w:iCs/>
                          <w:u w:color="000000"/>
                        </w:rPr>
                      </w:pPr>
                      <w:r w:rsidRPr="00827BDC">
                        <w:rPr>
                          <w:b/>
                          <w:iCs/>
                          <w:u w:color="000000"/>
                        </w:rPr>
                        <w:t>Do some research.</w:t>
                      </w:r>
                      <w:r w:rsidRPr="00827BDC">
                        <w:rPr>
                          <w:i/>
                          <w:iCs/>
                          <w:u w:color="000000"/>
                        </w:rPr>
                        <w:t xml:space="preserve"> </w:t>
                      </w:r>
                      <w:r w:rsidRPr="00827BDC">
                        <w:rPr>
                          <w:u w:color="000000"/>
                        </w:rPr>
                        <w:t>There are a lot of structured ways you can get involved in your community. Your parish might have a social concerns outreach program. If not, ask friends and family. A simple online search for local nonprofits can also expose you to new opportunities.</w:t>
                      </w:r>
                      <w:r w:rsidRPr="00827BDC">
                        <w:rPr>
                          <w:i/>
                          <w:iCs/>
                          <w:u w:color="000000"/>
                        </w:rPr>
                        <w:t xml:space="preserve"> </w:t>
                      </w:r>
                    </w:p>
                    <w:p w14:paraId="5A9384A9" w14:textId="77777777" w:rsidR="001455AE" w:rsidRPr="00827BDC" w:rsidRDefault="001455AE" w:rsidP="001455AE">
                      <w:pPr>
                        <w:tabs>
                          <w:tab w:val="left" w:pos="720"/>
                          <w:tab w:val="left" w:pos="1440"/>
                          <w:tab w:val="right" w:pos="9340"/>
                        </w:tabs>
                        <w:rPr>
                          <w:i/>
                          <w:iCs/>
                          <w:u w:color="000000"/>
                        </w:rPr>
                      </w:pPr>
                    </w:p>
                    <w:p w14:paraId="68553982" w14:textId="77777777" w:rsidR="001455AE" w:rsidRPr="00827BDC" w:rsidRDefault="001455AE" w:rsidP="001455AE">
                      <w:pPr>
                        <w:tabs>
                          <w:tab w:val="left" w:pos="720"/>
                          <w:tab w:val="left" w:pos="1440"/>
                          <w:tab w:val="right" w:pos="9340"/>
                        </w:tabs>
                        <w:rPr>
                          <w:u w:color="000000"/>
                        </w:rPr>
                      </w:pPr>
                      <w:r w:rsidRPr="00827BDC">
                        <w:rPr>
                          <w:b/>
                          <w:iCs/>
                          <w:u w:color="000000"/>
                        </w:rPr>
                        <w:t>Be open to God’s invitation.</w:t>
                      </w:r>
                      <w:r w:rsidRPr="00827BDC">
                        <w:rPr>
                          <w:u w:color="000000"/>
                        </w:rPr>
                        <w:t xml:space="preserve"> The chance to serve may be closer than you think. Befriending an elderly neighbor, widowed and far from children, is an act of serving the poor. Keep your eyes and heart open!</w:t>
                      </w:r>
                    </w:p>
                    <w:p w14:paraId="288C2292" w14:textId="77777777" w:rsidR="001455AE" w:rsidRPr="00827BDC" w:rsidRDefault="001455AE" w:rsidP="001455AE">
                      <w:pPr>
                        <w:tabs>
                          <w:tab w:val="left" w:pos="720"/>
                          <w:tab w:val="left" w:pos="1440"/>
                          <w:tab w:val="right" w:pos="9340"/>
                        </w:tabs>
                        <w:rPr>
                          <w:u w:color="000000"/>
                        </w:rPr>
                      </w:pPr>
                    </w:p>
                    <w:p w14:paraId="1B488637" w14:textId="35682976" w:rsidR="000E2436" w:rsidRPr="00053754" w:rsidRDefault="000E2436" w:rsidP="00E3293E">
                      <w:pPr>
                        <w:rPr>
                          <w:rFonts w:ascii="Aharoni" w:hAnsi="Aharoni" w:cs="Aharoni"/>
                          <w:bCs/>
                        </w:rPr>
                      </w:pPr>
                    </w:p>
                  </w:txbxContent>
                </v:textbox>
              </v:shape>
            </w:pict>
          </mc:Fallback>
        </mc:AlternateContent>
      </w:r>
      <w:r w:rsidR="001344F3">
        <w:rPr>
          <w:noProof/>
        </w:rPr>
        <mc:AlternateContent>
          <mc:Choice Requires="wps">
            <w:drawing>
              <wp:anchor distT="0" distB="0" distL="114300" distR="114300" simplePos="0" relativeHeight="251675648" behindDoc="1" locked="0" layoutInCell="1" allowOverlap="1" wp14:anchorId="27C1F9C3" wp14:editId="3F5C26B4">
                <wp:simplePos x="0" y="0"/>
                <wp:positionH relativeFrom="column">
                  <wp:posOffset>9915525</wp:posOffset>
                </wp:positionH>
                <wp:positionV relativeFrom="paragraph">
                  <wp:posOffset>-514350</wp:posOffset>
                </wp:positionV>
                <wp:extent cx="1828800" cy="419100"/>
                <wp:effectExtent l="0" t="0" r="0" b="0"/>
                <wp:wrapNone/>
                <wp:docPr id="634247887" name="Text Box 1"/>
                <wp:cNvGraphicFramePr/>
                <a:graphic xmlns:a="http://schemas.openxmlformats.org/drawingml/2006/main">
                  <a:graphicData uri="http://schemas.microsoft.com/office/word/2010/wordprocessingShape">
                    <wps:wsp>
                      <wps:cNvSpPr txBox="1"/>
                      <wps:spPr>
                        <a:xfrm>
                          <a:off x="0" y="0"/>
                          <a:ext cx="1828800" cy="419100"/>
                        </a:xfrm>
                        <a:prstGeom prst="rect">
                          <a:avLst/>
                        </a:prstGeom>
                        <a:noFill/>
                        <a:ln>
                          <a:noFill/>
                        </a:ln>
                      </wps:spPr>
                      <wps:txb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C1F9C3" id="_x0000_s1035" type="#_x0000_t202" style="position:absolute;margin-left:780.75pt;margin-top:-40.5pt;width:2in;height:33pt;z-index:-2516408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9JRDwIAACgEAAAOAAAAZHJzL2Uyb0RvYy54bWysU02P2yAQvVfqf0DcG9tR2iZWnFW6q1SV&#10;ot2VstWeCYYYyTAISOz013fA+dptT1UveJgZz8d7j/ldr1tyEM4rMBUtRjklwnColdlV9OfL6tOU&#10;Eh+YqVkLRlT0KDy9W3z8MO9sKcbQQFsLR7CI8WVnK9qEYMss87wRmvkRWGEwKMFpFvDqdlntWIfV&#10;dZuN8/xL1oGrrQMuvEfvwxCki1RfSsHDk5ReBNJWFGcL6XTp3MYzW8xZuXPMNoqfxmD/MIVmymDT&#10;S6kHFhjZO/VHKa24Aw8yjDjoDKRUXKQdcJsif7fNpmFWpF0QHG8vMPn/V5Y/Hjb22ZHQf4MeCYyA&#10;dNaXHp1xn146Hb84KcE4Qni8wCb6QHj8aTqeTnMMcYxNilmBNpbJrn9b58N3AZpEo6IOaUloscPa&#10;hyH1nBKbGViptk3UtOaNA2tGT3YdMVqh3/ZE1RWdncffQn3ErRwMhHvLVwpbr5kPz8whwzgtqjY8&#10;4SFb6CoKJ4uSBtyvv/ljPgKPUUo6VExFDUqakvaHQUJmxWQSBZYuk89fx3hxt5HtbcTs9T2gJAt8&#10;HZYnM+aH9mxKB/oVpb2MPTHEDMfOFQ1n8z4MKsanwcVymZJQUpaFtdlYHktH5CKsL/0rc/aEfUDW&#10;HuGsLFa+o2DIHTBf7gNIlfiJKA+YnsBHOSaGT08n6v32nrKuD3zxGwAA//8DAFBLAwQUAAYACAAA&#10;ACEANpX0I+IAAAANAQAADwAAAGRycy9kb3ducmV2LnhtbEyPwU7DMBBE70j8g7VIXFDrOJAqhDgV&#10;AsGFqojCgaMTL0kgtiPbTQNfz/YEx5l9mp0p17MZ2IQ+9M5KEMsEGNrG6d62Et5eHxY5sBCV1Wpw&#10;FiV8Y4B1dXpSqkK7g33BaRdbRiE2FEpCF+NYcB6aDo0KSzeipduH80ZFkr7l2qsDhZuBp0my4kb1&#10;lj50asS7Dpuv3d5I+Hn2G5emm0dRv1/2U7y/+Nw+baU8P5tvb4BFnOMfDMf6VB0q6lS7vdWBDaSz&#10;lciIlbDIBa06IvnVNVk1WSJLgFcl/7+i+gUAAP//AwBQSwECLQAUAAYACAAAACEAtoM4kv4AAADh&#10;AQAAEwAAAAAAAAAAAAAAAAAAAAAAW0NvbnRlbnRfVHlwZXNdLnhtbFBLAQItABQABgAIAAAAIQA4&#10;/SH/1gAAAJQBAAALAAAAAAAAAAAAAAAAAC8BAABfcmVscy8ucmVsc1BLAQItABQABgAIAAAAIQBr&#10;i9JRDwIAACgEAAAOAAAAAAAAAAAAAAAAAC4CAABkcnMvZTJvRG9jLnhtbFBLAQItABQABgAIAAAA&#10;IQA2lfQj4gAAAA0BAAAPAAAAAAAAAAAAAAAAAGkEAABkcnMvZG93bnJldi54bWxQSwUGAAAAAAQA&#10;BADzAAAAeAUAAAAA&#10;" filled="f" stroked="f">
                <v:textbo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E9208F">
        <w:rPr>
          <w:noProof/>
        </w:rPr>
        <mc:AlternateContent>
          <mc:Choice Requires="wps">
            <w:drawing>
              <wp:anchor distT="0" distB="0" distL="114300" distR="114300" simplePos="0" relativeHeight="251672576" behindDoc="0" locked="0" layoutInCell="1" allowOverlap="1" wp14:anchorId="022B9016" wp14:editId="256DC247">
                <wp:simplePos x="0" y="0"/>
                <wp:positionH relativeFrom="column">
                  <wp:posOffset>10066020</wp:posOffset>
                </wp:positionH>
                <wp:positionV relativeFrom="paragraph">
                  <wp:posOffset>-800100</wp:posOffset>
                </wp:positionV>
                <wp:extent cx="2266950" cy="2588260"/>
                <wp:effectExtent l="0" t="0" r="0" b="0"/>
                <wp:wrapNone/>
                <wp:docPr id="1654522239" name="Text Box 1"/>
                <wp:cNvGraphicFramePr/>
                <a:graphic xmlns:a="http://schemas.openxmlformats.org/drawingml/2006/main">
                  <a:graphicData uri="http://schemas.microsoft.com/office/word/2010/wordprocessingShape">
                    <wps:wsp>
                      <wps:cNvSpPr txBox="1"/>
                      <wps:spPr>
                        <a:xfrm>
                          <a:off x="0" y="0"/>
                          <a:ext cx="2266950" cy="2588260"/>
                        </a:xfrm>
                        <a:prstGeom prst="rect">
                          <a:avLst/>
                        </a:prstGeom>
                        <a:noFill/>
                        <a:ln>
                          <a:noFill/>
                        </a:ln>
                      </wps:spPr>
                      <wps:txbx>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22B9016" id="_x0000_s1036" type="#_x0000_t202" style="position:absolute;margin-left:792.6pt;margin-top:-63pt;width:178.5pt;height:203.8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6oxEgIAACoEAAAOAAAAZHJzL2Uyb0RvYy54bWysU02P2jAQvVfqf7B8L4EIKBsRVnRXVJXQ&#10;7kpstWfj2CSS7bFsQ0J/fccmfOy2p6oXZzwzmY/3nuf3nVbkIJxvwJR0NBhSIgyHqjG7kv58XX2Z&#10;UeIDMxVTYERJj8LT+8XnT/PWFiKHGlQlHMEixhetLWkdgi2yzPNaaOYHYIXBoASnWcCr22WVYy1W&#10;1yrLh8Np1oKrrAMuvEfv4ylIF6m+lIKHZym9CESVFGcL6XTp3MYzW8xZsXPM1g3vx2D/MIVmjcGm&#10;l1KPLDCyd80fpXTDHXiQYcBBZyBlw0XaAbcZDT9ss6mZFWkXBMfbC0z+/5XlT4eNfXEkdN+gQwIj&#10;IK31hUdn3KeTTscvTkowjhAeL7CJLhCOzjyfTu8mGOIYyyezWT5NwGbX363z4bsATaJRUoe8JLjY&#10;Ye0DtsTUc0rsZmDVKJW4UeadAxOjJ7vOGK3QbTvSVDh/ahxdW6iOuJeDE+Xe8lWDvdfMhxfmkGOc&#10;F3UbnvGQCtqSQm9RUoP79Td/zEfoMUpJi5opqUFRU6J+GKTkbjQeR4mly3jyNceLu41sbyNmrx8A&#10;RTnC92F5MmN+UGdTOtBvKO5l7IkhZjh2Lmk4mw/hpGN8HFwslykJRWVZWJuN5bF0hC7i+tq9MWd7&#10;8APy9gRnbbHiAwen3Pint8t9QCYSQVdMe/RRkIm3/vFExd/eU9b1iS9+AwAA//8DAFBLAwQUAAYA&#10;CAAAACEAO1aBbeAAAAAOAQAADwAAAGRycy9kb3ducmV2LnhtbEyPwU7DMBBE70j8g7WVuLVOrCZK&#10;Q5wKFTgDhQ9w4yVOE9tR7LaBr2d7oseZfZqdqbazHdgZp9B5JyFdJcDQNV53rpXw9fm6LICFqJxW&#10;g3co4QcDbOv7u0qV2l/cB573sWUU4kKpJJgYx5Lz0Bi0Kqz8iI5u336yKpKcWq4ndaFwO3CRJDm3&#10;qnP0wagRdwabfn+yEorEvvX9RrwHu/5NM7N79i/jUcqHxfz0CCziHP9huNan6lBTp4M/OR3YQDor&#10;MkGshGUqcpp1ZTZrQd5BgijSHHhd8dsZ9R8AAAD//wMAUEsBAi0AFAAGAAgAAAAhALaDOJL+AAAA&#10;4QEAABMAAAAAAAAAAAAAAAAAAAAAAFtDb250ZW50X1R5cGVzXS54bWxQSwECLQAUAAYACAAAACEA&#10;OP0h/9YAAACUAQAACwAAAAAAAAAAAAAAAAAvAQAAX3JlbHMvLnJlbHNQSwECLQAUAAYACAAAACEA&#10;9d+qMRICAAAqBAAADgAAAAAAAAAAAAAAAAAuAgAAZHJzL2Uyb0RvYy54bWxQSwECLQAUAAYACAAA&#10;ACEAO1aBbeAAAAAOAQAADwAAAAAAAAAAAAAAAABsBAAAZHJzL2Rvd25yZXYueG1sUEsFBgAAAAAE&#10;AAQA8wAAAHkFAAAAAA==&#10;" filled="f" stroked="f">
                <v:textbox style="mso-fit-shape-to-text:t">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6847B8">
        <w:tab/>
      </w:r>
      <w:r w:rsidR="001344F3">
        <w:tab/>
      </w:r>
      <w:r w:rsidR="001811D1">
        <w:tab/>
      </w:r>
      <w:r w:rsidR="00B37A25">
        <w:tab/>
      </w:r>
    </w:p>
    <w:p w14:paraId="38936046" w14:textId="4EEF5450" w:rsidR="0010390A" w:rsidRDefault="0007203E" w:rsidP="007453D4">
      <w:pPr>
        <w:tabs>
          <w:tab w:val="left" w:pos="4095"/>
          <w:tab w:val="left" w:pos="5205"/>
          <w:tab w:val="left" w:pos="15765"/>
          <w:tab w:val="left" w:pos="18240"/>
        </w:tabs>
      </w:pPr>
      <w:r>
        <w:tab/>
      </w:r>
      <w:r w:rsidR="006E1C11">
        <w:tab/>
      </w:r>
      <w:r w:rsidR="00DC671E">
        <w:tab/>
      </w:r>
      <w:r w:rsidR="007453D4">
        <w:tab/>
      </w:r>
    </w:p>
    <w:p w14:paraId="2D34AE36" w14:textId="006216B8" w:rsidR="00415039" w:rsidRPr="00415039" w:rsidRDefault="001811D1" w:rsidP="00576B9C">
      <w:pPr>
        <w:tabs>
          <w:tab w:val="left" w:pos="15765"/>
          <w:tab w:val="left" w:pos="16815"/>
        </w:tabs>
      </w:pPr>
      <w:r>
        <w:tab/>
      </w:r>
      <w:r w:rsidR="00576B9C">
        <w:tab/>
      </w:r>
    </w:p>
    <w:p w14:paraId="112B8942" w14:textId="52AB69FF" w:rsidR="00415039" w:rsidRPr="00415039" w:rsidRDefault="006C4D5A" w:rsidP="006D3298">
      <w:pPr>
        <w:tabs>
          <w:tab w:val="left" w:pos="13110"/>
          <w:tab w:val="left" w:pos="16020"/>
          <w:tab w:val="left" w:pos="18510"/>
        </w:tabs>
      </w:pPr>
      <w:r>
        <w:tab/>
      </w:r>
      <w:r w:rsidR="00DD5315">
        <w:tab/>
      </w:r>
      <w:r w:rsidR="006D3298">
        <w:tab/>
      </w:r>
    </w:p>
    <w:p w14:paraId="22CBA2EB" w14:textId="67E91385" w:rsidR="00415039" w:rsidRPr="00415039" w:rsidRDefault="0007203E" w:rsidP="00FD46F2">
      <w:pPr>
        <w:tabs>
          <w:tab w:val="left" w:pos="5700"/>
          <w:tab w:val="left" w:pos="14235"/>
          <w:tab w:val="left" w:pos="14865"/>
          <w:tab w:val="left" w:pos="15315"/>
          <w:tab w:val="left" w:pos="16020"/>
        </w:tabs>
      </w:pPr>
      <w:r>
        <w:tab/>
      </w:r>
      <w:r w:rsidR="005377DE">
        <w:tab/>
      </w:r>
      <w:r w:rsidR="00603BF9">
        <w:tab/>
      </w:r>
      <w:r w:rsidR="001811D1">
        <w:tab/>
      </w:r>
      <w:r w:rsidR="00FD46F2">
        <w:tab/>
      </w:r>
    </w:p>
    <w:p w14:paraId="220F2500" w14:textId="4A721065" w:rsidR="00415039" w:rsidRPr="00415039" w:rsidRDefault="00D825FE" w:rsidP="001811D1">
      <w:pPr>
        <w:tabs>
          <w:tab w:val="left" w:pos="15030"/>
          <w:tab w:val="left" w:pos="16230"/>
          <w:tab w:val="left" w:pos="17175"/>
        </w:tabs>
      </w:pPr>
      <w:r>
        <w:tab/>
      </w:r>
      <w:r w:rsidR="004E2A87">
        <w:tab/>
      </w:r>
      <w:r w:rsidR="001811D1">
        <w:tab/>
      </w:r>
    </w:p>
    <w:p w14:paraId="5D5176A4" w14:textId="62ABA72B" w:rsidR="00415039" w:rsidRPr="00415039" w:rsidRDefault="004770CD" w:rsidP="001811D1">
      <w:pPr>
        <w:tabs>
          <w:tab w:val="left" w:pos="14130"/>
          <w:tab w:val="left" w:pos="15030"/>
          <w:tab w:val="left" w:pos="16230"/>
        </w:tabs>
      </w:pPr>
      <w:r>
        <w:tab/>
      </w:r>
      <w:r w:rsidR="001E1063">
        <w:tab/>
      </w:r>
      <w:r w:rsidR="001811D1">
        <w:tab/>
      </w:r>
    </w:p>
    <w:p w14:paraId="185A2DFC" w14:textId="29249A46" w:rsidR="00415039" w:rsidRPr="00415039" w:rsidRDefault="001476C6" w:rsidP="00F769AA">
      <w:pPr>
        <w:tabs>
          <w:tab w:val="left" w:pos="5355"/>
          <w:tab w:val="left" w:pos="6390"/>
          <w:tab w:val="left" w:pos="13530"/>
          <w:tab w:val="left" w:pos="16230"/>
        </w:tabs>
      </w:pPr>
      <w:r>
        <w:tab/>
      </w:r>
      <w:r w:rsidR="00D3733E">
        <w:tab/>
      </w:r>
      <w:r w:rsidR="00B44414">
        <w:tab/>
      </w:r>
      <w:r w:rsidR="00F769AA">
        <w:tab/>
      </w:r>
    </w:p>
    <w:p w14:paraId="2CEDA863" w14:textId="0F6EBF2D" w:rsidR="00415039" w:rsidRPr="00415039" w:rsidRDefault="0018707E" w:rsidP="00A341ED">
      <w:pPr>
        <w:tabs>
          <w:tab w:val="left" w:pos="6285"/>
          <w:tab w:val="left" w:pos="14235"/>
          <w:tab w:val="left" w:pos="14970"/>
          <w:tab w:val="left" w:pos="16230"/>
        </w:tabs>
      </w:pPr>
      <w:r>
        <w:rPr>
          <w:noProof/>
        </w:rPr>
        <w:drawing>
          <wp:anchor distT="0" distB="0" distL="114300" distR="114300" simplePos="0" relativeHeight="252468224" behindDoc="1" locked="0" layoutInCell="1" allowOverlap="1" wp14:anchorId="17E7EAB3" wp14:editId="26A8CE88">
            <wp:simplePos x="0" y="0"/>
            <wp:positionH relativeFrom="column">
              <wp:posOffset>6684945</wp:posOffset>
            </wp:positionH>
            <wp:positionV relativeFrom="paragraph">
              <wp:posOffset>3908066</wp:posOffset>
            </wp:positionV>
            <wp:extent cx="4663440" cy="999745"/>
            <wp:effectExtent l="0" t="0" r="3810" b="0"/>
            <wp:wrapNone/>
            <wp:docPr id="170534571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345716" name="Picture 1705345716"/>
                    <pic:cNvPicPr/>
                  </pic:nvPicPr>
                  <pic:blipFill rotWithShape="1">
                    <a:blip r:embed="rId14" cstate="print">
                      <a:extLst>
                        <a:ext uri="{28A0092B-C50C-407E-A947-70E740481C1C}">
                          <a14:useLocalDpi xmlns:a14="http://schemas.microsoft.com/office/drawing/2010/main" val="0"/>
                        </a:ext>
                      </a:extLst>
                    </a:blip>
                    <a:srcRect l="9907" t="79665" r="20477" b="8802"/>
                    <a:stretch>
                      <a:fillRect/>
                    </a:stretch>
                  </pic:blipFill>
                  <pic:spPr bwMode="auto">
                    <a:xfrm>
                      <a:off x="0" y="0"/>
                      <a:ext cx="4663440" cy="999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546F">
        <w:rPr>
          <w:noProof/>
        </w:rPr>
        <w:drawing>
          <wp:anchor distT="0" distB="0" distL="114300" distR="114300" simplePos="0" relativeHeight="252470272" behindDoc="1" locked="0" layoutInCell="1" allowOverlap="1" wp14:anchorId="1D8027F2" wp14:editId="6A83F848">
            <wp:simplePos x="0" y="0"/>
            <wp:positionH relativeFrom="column">
              <wp:posOffset>3303785</wp:posOffset>
            </wp:positionH>
            <wp:positionV relativeFrom="paragraph">
              <wp:posOffset>267287</wp:posOffset>
            </wp:positionV>
            <wp:extent cx="2834640" cy="2834640"/>
            <wp:effectExtent l="0" t="0" r="3810" b="3810"/>
            <wp:wrapNone/>
            <wp:docPr id="130602971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029712" name="Picture 13060297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34640" cy="2834640"/>
                    </a:xfrm>
                    <a:prstGeom prst="rect">
                      <a:avLst/>
                    </a:prstGeom>
                  </pic:spPr>
                </pic:pic>
              </a:graphicData>
            </a:graphic>
            <wp14:sizeRelH relativeFrom="margin">
              <wp14:pctWidth>0</wp14:pctWidth>
            </wp14:sizeRelH>
            <wp14:sizeRelV relativeFrom="margin">
              <wp14:pctHeight>0</wp14:pctHeight>
            </wp14:sizeRelV>
          </wp:anchor>
        </w:drawing>
      </w:r>
      <w:r w:rsidR="003E489F">
        <w:rPr>
          <w:noProof/>
        </w:rPr>
        <w:drawing>
          <wp:anchor distT="0" distB="0" distL="114300" distR="114300" simplePos="0" relativeHeight="252469248" behindDoc="1" locked="0" layoutInCell="1" allowOverlap="1" wp14:anchorId="6B920744" wp14:editId="6C6ECC51">
            <wp:simplePos x="0" y="0"/>
            <wp:positionH relativeFrom="column">
              <wp:posOffset>-138430</wp:posOffset>
            </wp:positionH>
            <wp:positionV relativeFrom="paragraph">
              <wp:posOffset>222885</wp:posOffset>
            </wp:positionV>
            <wp:extent cx="3017520" cy="2899969"/>
            <wp:effectExtent l="0" t="0" r="0" b="0"/>
            <wp:wrapNone/>
            <wp:docPr id="156341833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418339" name="Picture 1563418339"/>
                    <pic:cNvPicPr/>
                  </pic:nvPicPr>
                  <pic:blipFill rotWithShape="1">
                    <a:blip r:embed="rId16" cstate="print">
                      <a:extLst>
                        <a:ext uri="{28A0092B-C50C-407E-A947-70E740481C1C}">
                          <a14:useLocalDpi xmlns:a14="http://schemas.microsoft.com/office/drawing/2010/main" val="0"/>
                        </a:ext>
                      </a:extLst>
                    </a:blip>
                    <a:srcRect l="10716" t="22748" r="36785" b="38260"/>
                    <a:stretch>
                      <a:fillRect/>
                    </a:stretch>
                  </pic:blipFill>
                  <pic:spPr bwMode="auto">
                    <a:xfrm>
                      <a:off x="0" y="0"/>
                      <a:ext cx="3017520" cy="28999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7FEE">
        <w:rPr>
          <w:noProof/>
        </w:rPr>
        <mc:AlternateContent>
          <mc:Choice Requires="wps">
            <w:drawing>
              <wp:anchor distT="45720" distB="45720" distL="114300" distR="114300" simplePos="0" relativeHeight="251680768" behindDoc="0" locked="0" layoutInCell="1" allowOverlap="1" wp14:anchorId="0CC91185" wp14:editId="27923A0B">
                <wp:simplePos x="0" y="0"/>
                <wp:positionH relativeFrom="column">
                  <wp:posOffset>-533400</wp:posOffset>
                </wp:positionH>
                <wp:positionV relativeFrom="paragraph">
                  <wp:posOffset>3253105</wp:posOffset>
                </wp:positionV>
                <wp:extent cx="6972300" cy="2052955"/>
                <wp:effectExtent l="0" t="0" r="19050" b="23495"/>
                <wp:wrapSquare wrapText="bothSides"/>
                <wp:docPr id="1885401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052955"/>
                        </a:xfrm>
                        <a:prstGeom prst="rect">
                          <a:avLst/>
                        </a:prstGeom>
                        <a:solidFill>
                          <a:srgbClr val="FFFFFF"/>
                        </a:solidFill>
                        <a:ln w="9525">
                          <a:solidFill>
                            <a:srgbClr val="000000"/>
                          </a:solidFill>
                          <a:miter lim="800000"/>
                          <a:headEnd/>
                          <a:tailEnd/>
                        </a:ln>
                      </wps:spPr>
                      <wps:txb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17"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18"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19"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91185" id="_x0000_s1037" type="#_x0000_t202" style="position:absolute;margin-left:-42pt;margin-top:256.15pt;width:549pt;height:161.6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mYNFQIAACgEAAAOAAAAZHJzL2Uyb0RvYy54bWysk99v2yAQx98n7X9AvC92vLhtrDhVly7T&#10;pO6H1O4PwBjHaJhjQGJnf30P7KZZt71M4wFxHHy5+9yxuh46RQ7COgm6pPNZSonQHGqpdyX99rB9&#10;c0WJ80zXTIEWJT0KR6/Xr1+telOIDFpQtbAERbQrelPS1ntTJInjreiYm4ERGp0N2I55NO0uqS3r&#10;Ub1TSZamF0kPtjYWuHAOd29HJ11H/aYR3H9pGic8USXF2HycbZyrMCfrFSt2lplW8ikM9g9RdExq&#10;fPQkdcs8I3srf5PqJLfgoPEzDl0CTSO5iDlgNvP0RTb3LTMi5oJwnDlhcv9Pln8+3JuvlvjhHQxY&#10;wJiEM3fAvzuiYdMyvRM31kLfClbjw/OALOmNK6arAbUrXBCp+k9QY5HZ3kMUGhrbBSqYJ0F1LMDx&#10;BF0MnnDcvFheZm9TdHH0ZWmeLfM8vsGKp+vGOv9BQEfCoqQWqxrl2eHO+RAOK56OhNccKFlvpVLR&#10;sLtqoyw5MOyAbRyT+i/HlCZ9SZd5lo8E/iqRxvEniU56bGUlu5JenQ6xInB7r+vYaJ5JNa4xZKUn&#10;kIHdSNEP1UBkjZQj5gC2gvqIaC2MrYtfDRct2J+U9Ni2JXU/9swKStRHjeVZzheL0OfRWOSXGRr2&#10;3FOde5jmKFVST8m43Pj4NwI4DTdYxkZGwM+RTDFjO0bu09cJ/X5ux1PPH3z9CAAA//8DAFBLAwQU&#10;AAYACAAAACEA7baxceEAAAAMAQAADwAAAGRycy9kb3ducmV2LnhtbEyPwU7DMAyG70i8Q2QkLmhL&#10;u26llKYTQgLBDQaCa9Z4bUXilCTrytuTnuBo+9fn76+2k9FsROd7SwLSZQIMqbGqp1bA+9vDogDm&#10;gyQltSUU8IMetvX5WSVLZU/0iuMutCxCyJdSQBfCUHLumw6N9Es7IMXbwTojQxxdy5WTpwg3mq+S&#10;JOdG9hQ/dHLA+w6br93RCCjWT+Onf85ePpr8oG/C1fX4+O2EuLyY7m6BBZzCXxhm/agOdXTa2yMp&#10;z7SARbGOXYKATbrKgM2JJJ1X+8jPNjnwuuL/S9S/AAAA//8DAFBLAQItABQABgAIAAAAIQC2gziS&#10;/gAAAOEBAAATAAAAAAAAAAAAAAAAAAAAAABbQ29udGVudF9UeXBlc10ueG1sUEsBAi0AFAAGAAgA&#10;AAAhADj9If/WAAAAlAEAAAsAAAAAAAAAAAAAAAAALwEAAF9yZWxzLy5yZWxzUEsBAi0AFAAGAAgA&#10;AAAhAFZqZg0VAgAAKAQAAA4AAAAAAAAAAAAAAAAALgIAAGRycy9lMm9Eb2MueG1sUEsBAi0AFAAG&#10;AAgAAAAhAO22sXHhAAAADAEAAA8AAAAAAAAAAAAAAAAAbwQAAGRycy9kb3ducmV2LnhtbFBLBQYA&#10;AAAABAAEAPMAAAB9BQAAAAA=&#10;">
                <v:textbo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20"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21"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22"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v:textbox>
                <w10:wrap type="square"/>
              </v:shape>
            </w:pict>
          </mc:Fallback>
        </mc:AlternateContent>
      </w:r>
      <w:r w:rsidR="0059153A">
        <w:rPr>
          <w:noProof/>
        </w:rPr>
        <mc:AlternateContent>
          <mc:Choice Requires="wps">
            <w:drawing>
              <wp:anchor distT="0" distB="0" distL="114300" distR="114300" simplePos="0" relativeHeight="251683840" behindDoc="1" locked="0" layoutInCell="1" allowOverlap="1" wp14:anchorId="37E504DD" wp14:editId="16506486">
                <wp:simplePos x="0" y="0"/>
                <wp:positionH relativeFrom="column">
                  <wp:posOffset>-666750</wp:posOffset>
                </wp:positionH>
                <wp:positionV relativeFrom="paragraph">
                  <wp:posOffset>5487035</wp:posOffset>
                </wp:positionV>
                <wp:extent cx="6610350" cy="2127250"/>
                <wp:effectExtent l="0" t="0" r="0" b="3175"/>
                <wp:wrapNone/>
                <wp:docPr id="763019114" name="Text Box 1"/>
                <wp:cNvGraphicFramePr/>
                <a:graphic xmlns:a="http://schemas.openxmlformats.org/drawingml/2006/main">
                  <a:graphicData uri="http://schemas.microsoft.com/office/word/2010/wordprocessingShape">
                    <wps:wsp>
                      <wps:cNvSpPr txBox="1"/>
                      <wps:spPr>
                        <a:xfrm>
                          <a:off x="0" y="0"/>
                          <a:ext cx="6610350" cy="2127250"/>
                        </a:xfrm>
                        <a:prstGeom prst="rect">
                          <a:avLst/>
                        </a:prstGeom>
                        <a:noFill/>
                        <a:ln>
                          <a:noFill/>
                        </a:ln>
                      </wps:spPr>
                      <wps:txbx>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7E504DD" id="_x0000_s1038" type="#_x0000_t202" style="position:absolute;margin-left:-52.5pt;margin-top:432.05pt;width:520.5pt;height:167.5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z+RFAIAACwEAAAOAAAAZHJzL2Uyb0RvYy54bWysU8tu2zAQvBfoPxC817JUx2kFy4GbwEUB&#10;IwngFDnTFGkJILksSVtyv75Lyq+mPRW9UPvScndmOLvrtSJ74XwLpqL5aEyJMBzq1mwr+v1l+eET&#10;JT4wUzMFRlT0IDy9m79/N+tsKQpoQNXCEWxifNnZijYh2DLLPG+EZn4EVhhMSnCaBXTdNqsd67C7&#10;VlkxHk+zDlxtHXDhPUYfhiSdp/5SCh6epPQiEFVRnC2k06VzE89sPmPl1jHbtPw4BvuHKTRrDV56&#10;bvXAAiM71/7RSrfcgQcZRhx0BlK2XKQdcJt8/GabdcOsSLsgON6eYfL/ry1/3K/tsyOh/wI9EhgB&#10;6awvPQbjPr10On5xUoJ5hPBwhk30gXAMTqf5+OMNpjjmiry4LdDBPtnld+t8+CpAk2hU1CEvCS62&#10;X/kwlJ5K4m0Glq1SiRtlfgtgzxjJLjNGK/SbnrQ1zl+cFthAfcC9HAyUe8uXLd69Yj48M4cc47yo&#10;2/CEh1TQVRSOFiUNuJ9/i8d6hB6zlHSomYr6HzvmBCXqm0FSPueTSRRZciY3twU67jqzuc6Ynb4H&#10;lGWOL8TyZMb6oE6mdKBfUd6LeCummOF4d0XDybwPg5LxeXCxWKQilJVlYWXWlsfWEbyI7Ev/ypw9&#10;wh+QuUc4qYuVb1gYauOf3i52AblIFEWgB1SP+KMkE8nH5xM1f+2nqssjn/8CAAD//wMAUEsDBBQA&#10;BgAIAAAAIQDHxx/g4AAAAA0BAAAPAAAAZHJzL2Rvd25yZXYueG1sTI/LTsMwEEX3SPyDNUjsWttA&#10;oybEqSoeEgs2lLB3YzeOGttRPG3Sv2dY0eXMHN05t9zMvmdnO6YuBgVyKYDZ0ETThVZB/f2+WANL&#10;qIPRfQxWwcUm2FS3N6UuTJzClz3vsGUUElKhFTjEoeA8Nc56nZZxsIFuhzh6jTSOLTejnijc9/xB&#10;iIx73QX64PRgX5xtjruTV4BotvJSv/n08TN/vk5ONCtdK3V/N2+fgaGd8R+GP31Sh4qc9vEUTGK9&#10;goUUKyqDCtbZkwRGSP6Y0WZPrMxzCbwq+XWL6hcAAP//AwBQSwECLQAUAAYACAAAACEAtoM4kv4A&#10;AADhAQAAEwAAAAAAAAAAAAAAAAAAAAAAW0NvbnRlbnRfVHlwZXNdLnhtbFBLAQItABQABgAIAAAA&#10;IQA4/SH/1gAAAJQBAAALAAAAAAAAAAAAAAAAAC8BAABfcmVscy8ucmVsc1BLAQItABQABgAIAAAA&#10;IQBtoz+RFAIAACwEAAAOAAAAAAAAAAAAAAAAAC4CAABkcnMvZTJvRG9jLnhtbFBLAQItABQABgAI&#10;AAAAIQDHxx/g4AAAAA0BAAAPAAAAAAAAAAAAAAAAAG4EAABkcnMvZG93bnJldi54bWxQSwUGAAAA&#10;AAQABADzAAAAewUAAAAA&#10;" filled="f" stroked="f">
                <v:textbox style="mso-fit-shape-to-text:t">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v:textbox>
              </v:shape>
            </w:pict>
          </mc:Fallback>
        </mc:AlternateContent>
      </w:r>
      <w:r w:rsidR="00B457CE">
        <w:tab/>
      </w:r>
      <w:r w:rsidR="00201AB7">
        <w:tab/>
      </w:r>
      <w:r w:rsidR="00A341ED">
        <w:tab/>
      </w:r>
    </w:p>
    <w:sectPr w:rsidR="00415039" w:rsidRPr="00415039" w:rsidSect="000F347E">
      <w:pgSz w:w="24480" w:h="15840" w:orient="landscape" w:code="3"/>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669423" w14:textId="77777777" w:rsidR="00D11513" w:rsidRDefault="00D11513" w:rsidP="00B64C63">
      <w:pPr>
        <w:spacing w:after="0" w:line="240" w:lineRule="auto"/>
      </w:pPr>
      <w:r>
        <w:separator/>
      </w:r>
    </w:p>
  </w:endnote>
  <w:endnote w:type="continuationSeparator" w:id="0">
    <w:p w14:paraId="1FA29349" w14:textId="77777777" w:rsidR="00D11513" w:rsidRDefault="00D11513" w:rsidP="00B64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Neue">
    <w:altName w:val="Times New Roman"/>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ChunkFive">
    <w:panose1 w:val="00000000000000000000"/>
    <w:charset w:val="00"/>
    <w:family w:val="auto"/>
    <w:pitch w:val="variable"/>
    <w:sig w:usb0="80000023" w:usb1="08000040" w:usb2="14000000" w:usb3="00000000" w:csb0="00000001" w:csb1="00000000"/>
  </w:font>
  <w:font w:name="Chaparral Pro Light">
    <w:panose1 w:val="02060403030505090203"/>
    <w:charset w:val="00"/>
    <w:family w:val="roman"/>
    <w:notTrueType/>
    <w:pitch w:val="variable"/>
    <w:sig w:usb0="00000007" w:usb1="00000001"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BD3D1" w14:textId="77777777" w:rsidR="00D11513" w:rsidRDefault="00D11513" w:rsidP="00B64C63">
      <w:pPr>
        <w:spacing w:after="0" w:line="240" w:lineRule="auto"/>
      </w:pPr>
      <w:r>
        <w:separator/>
      </w:r>
    </w:p>
  </w:footnote>
  <w:footnote w:type="continuationSeparator" w:id="0">
    <w:p w14:paraId="37D9A874" w14:textId="77777777" w:rsidR="00D11513" w:rsidRDefault="00D11513" w:rsidP="00B64C6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90A"/>
    <w:rsid w:val="00003999"/>
    <w:rsid w:val="00004693"/>
    <w:rsid w:val="00004FE0"/>
    <w:rsid w:val="000065E9"/>
    <w:rsid w:val="0000661A"/>
    <w:rsid w:val="00006CCE"/>
    <w:rsid w:val="00007855"/>
    <w:rsid w:val="00010AA3"/>
    <w:rsid w:val="000116FB"/>
    <w:rsid w:val="0001268F"/>
    <w:rsid w:val="000130A5"/>
    <w:rsid w:val="000136FD"/>
    <w:rsid w:val="0001393B"/>
    <w:rsid w:val="000141A5"/>
    <w:rsid w:val="00014309"/>
    <w:rsid w:val="00015621"/>
    <w:rsid w:val="00015AD3"/>
    <w:rsid w:val="00015F48"/>
    <w:rsid w:val="00016D26"/>
    <w:rsid w:val="00017E77"/>
    <w:rsid w:val="00020044"/>
    <w:rsid w:val="00020773"/>
    <w:rsid w:val="00020C45"/>
    <w:rsid w:val="00023334"/>
    <w:rsid w:val="00023934"/>
    <w:rsid w:val="000239F0"/>
    <w:rsid w:val="00023D68"/>
    <w:rsid w:val="00024C92"/>
    <w:rsid w:val="0002548E"/>
    <w:rsid w:val="00025958"/>
    <w:rsid w:val="00026078"/>
    <w:rsid w:val="00026A76"/>
    <w:rsid w:val="00026DD2"/>
    <w:rsid w:val="00030A75"/>
    <w:rsid w:val="00031844"/>
    <w:rsid w:val="000320F9"/>
    <w:rsid w:val="00034EC2"/>
    <w:rsid w:val="00035DE4"/>
    <w:rsid w:val="00036235"/>
    <w:rsid w:val="000365AC"/>
    <w:rsid w:val="000366FF"/>
    <w:rsid w:val="00040232"/>
    <w:rsid w:val="00040E04"/>
    <w:rsid w:val="00042077"/>
    <w:rsid w:val="00042354"/>
    <w:rsid w:val="00042B1C"/>
    <w:rsid w:val="0004393E"/>
    <w:rsid w:val="0004457B"/>
    <w:rsid w:val="0004558C"/>
    <w:rsid w:val="000456B5"/>
    <w:rsid w:val="0004654A"/>
    <w:rsid w:val="00046E5F"/>
    <w:rsid w:val="00047DD2"/>
    <w:rsid w:val="000513CF"/>
    <w:rsid w:val="00052092"/>
    <w:rsid w:val="00052D31"/>
    <w:rsid w:val="00052DF6"/>
    <w:rsid w:val="00053754"/>
    <w:rsid w:val="00054004"/>
    <w:rsid w:val="0005421F"/>
    <w:rsid w:val="00055E99"/>
    <w:rsid w:val="00056772"/>
    <w:rsid w:val="00057072"/>
    <w:rsid w:val="0006046E"/>
    <w:rsid w:val="00060C59"/>
    <w:rsid w:val="000624CA"/>
    <w:rsid w:val="000626ED"/>
    <w:rsid w:val="00062899"/>
    <w:rsid w:val="00062BAA"/>
    <w:rsid w:val="00063715"/>
    <w:rsid w:val="00064DD7"/>
    <w:rsid w:val="0006547F"/>
    <w:rsid w:val="00066C54"/>
    <w:rsid w:val="00071EB5"/>
    <w:rsid w:val="0007203E"/>
    <w:rsid w:val="00072237"/>
    <w:rsid w:val="0007229A"/>
    <w:rsid w:val="00072D19"/>
    <w:rsid w:val="000737DA"/>
    <w:rsid w:val="000738FC"/>
    <w:rsid w:val="00073B0A"/>
    <w:rsid w:val="00074C19"/>
    <w:rsid w:val="00075346"/>
    <w:rsid w:val="00075E95"/>
    <w:rsid w:val="000763C2"/>
    <w:rsid w:val="00080E7F"/>
    <w:rsid w:val="00080F1E"/>
    <w:rsid w:val="0008291A"/>
    <w:rsid w:val="00082DFA"/>
    <w:rsid w:val="00084307"/>
    <w:rsid w:val="00084644"/>
    <w:rsid w:val="00084800"/>
    <w:rsid w:val="00084DDD"/>
    <w:rsid w:val="00087D76"/>
    <w:rsid w:val="00087D7A"/>
    <w:rsid w:val="00090560"/>
    <w:rsid w:val="00093E14"/>
    <w:rsid w:val="00094829"/>
    <w:rsid w:val="00095BAF"/>
    <w:rsid w:val="000A046C"/>
    <w:rsid w:val="000A21F8"/>
    <w:rsid w:val="000A4B60"/>
    <w:rsid w:val="000A54CB"/>
    <w:rsid w:val="000A74E1"/>
    <w:rsid w:val="000B08F1"/>
    <w:rsid w:val="000B0AC4"/>
    <w:rsid w:val="000B0C9D"/>
    <w:rsid w:val="000B135B"/>
    <w:rsid w:val="000B19B7"/>
    <w:rsid w:val="000B1FD9"/>
    <w:rsid w:val="000B37F3"/>
    <w:rsid w:val="000B4FCF"/>
    <w:rsid w:val="000B5465"/>
    <w:rsid w:val="000C0D99"/>
    <w:rsid w:val="000C5637"/>
    <w:rsid w:val="000C6B2B"/>
    <w:rsid w:val="000C7BE4"/>
    <w:rsid w:val="000C7C49"/>
    <w:rsid w:val="000D03FB"/>
    <w:rsid w:val="000D04B9"/>
    <w:rsid w:val="000D10B5"/>
    <w:rsid w:val="000D1904"/>
    <w:rsid w:val="000D25F0"/>
    <w:rsid w:val="000D2BCD"/>
    <w:rsid w:val="000D47B8"/>
    <w:rsid w:val="000D4CF4"/>
    <w:rsid w:val="000D58B0"/>
    <w:rsid w:val="000D5DB8"/>
    <w:rsid w:val="000D660A"/>
    <w:rsid w:val="000D7EF9"/>
    <w:rsid w:val="000E010F"/>
    <w:rsid w:val="000E061C"/>
    <w:rsid w:val="000E1560"/>
    <w:rsid w:val="000E2436"/>
    <w:rsid w:val="000E283C"/>
    <w:rsid w:val="000E62A4"/>
    <w:rsid w:val="000E6C5E"/>
    <w:rsid w:val="000F0713"/>
    <w:rsid w:val="000F0AD7"/>
    <w:rsid w:val="000F0B30"/>
    <w:rsid w:val="000F26EC"/>
    <w:rsid w:val="000F347E"/>
    <w:rsid w:val="000F4C05"/>
    <w:rsid w:val="000F53F3"/>
    <w:rsid w:val="000F5581"/>
    <w:rsid w:val="000F5BE8"/>
    <w:rsid w:val="000F5FD5"/>
    <w:rsid w:val="000F642C"/>
    <w:rsid w:val="000F7D20"/>
    <w:rsid w:val="00100095"/>
    <w:rsid w:val="00101CF2"/>
    <w:rsid w:val="001028B5"/>
    <w:rsid w:val="00103337"/>
    <w:rsid w:val="0010390A"/>
    <w:rsid w:val="00103EEA"/>
    <w:rsid w:val="00107306"/>
    <w:rsid w:val="0010798C"/>
    <w:rsid w:val="00111781"/>
    <w:rsid w:val="00112FFB"/>
    <w:rsid w:val="00113E36"/>
    <w:rsid w:val="001173F0"/>
    <w:rsid w:val="00125331"/>
    <w:rsid w:val="001258DB"/>
    <w:rsid w:val="0012630E"/>
    <w:rsid w:val="001265CE"/>
    <w:rsid w:val="00127B92"/>
    <w:rsid w:val="00127D39"/>
    <w:rsid w:val="00130534"/>
    <w:rsid w:val="0013108E"/>
    <w:rsid w:val="0013216A"/>
    <w:rsid w:val="001344F3"/>
    <w:rsid w:val="00135974"/>
    <w:rsid w:val="00135FD0"/>
    <w:rsid w:val="00136EE7"/>
    <w:rsid w:val="0013707E"/>
    <w:rsid w:val="0013780F"/>
    <w:rsid w:val="00137D17"/>
    <w:rsid w:val="001402DC"/>
    <w:rsid w:val="00141CB6"/>
    <w:rsid w:val="00141DB9"/>
    <w:rsid w:val="001455AE"/>
    <w:rsid w:val="00145DC7"/>
    <w:rsid w:val="00147097"/>
    <w:rsid w:val="00147166"/>
    <w:rsid w:val="001476C6"/>
    <w:rsid w:val="00150FF4"/>
    <w:rsid w:val="00151E92"/>
    <w:rsid w:val="001524AB"/>
    <w:rsid w:val="00152B7F"/>
    <w:rsid w:val="00152D96"/>
    <w:rsid w:val="00152ED0"/>
    <w:rsid w:val="001549BD"/>
    <w:rsid w:val="00155C0E"/>
    <w:rsid w:val="001560E5"/>
    <w:rsid w:val="001570B3"/>
    <w:rsid w:val="0015717B"/>
    <w:rsid w:val="00157F7F"/>
    <w:rsid w:val="001603F2"/>
    <w:rsid w:val="00160D55"/>
    <w:rsid w:val="001614A9"/>
    <w:rsid w:val="00172A7D"/>
    <w:rsid w:val="00175FD5"/>
    <w:rsid w:val="001762A0"/>
    <w:rsid w:val="001769FA"/>
    <w:rsid w:val="0017732F"/>
    <w:rsid w:val="001811D1"/>
    <w:rsid w:val="00182626"/>
    <w:rsid w:val="00183D49"/>
    <w:rsid w:val="00184255"/>
    <w:rsid w:val="00185414"/>
    <w:rsid w:val="0018707E"/>
    <w:rsid w:val="00187884"/>
    <w:rsid w:val="00187D98"/>
    <w:rsid w:val="001900BE"/>
    <w:rsid w:val="001901FE"/>
    <w:rsid w:val="00191577"/>
    <w:rsid w:val="00191B69"/>
    <w:rsid w:val="00193486"/>
    <w:rsid w:val="00193CF7"/>
    <w:rsid w:val="00194305"/>
    <w:rsid w:val="001950F3"/>
    <w:rsid w:val="0019679C"/>
    <w:rsid w:val="001A00F0"/>
    <w:rsid w:val="001A016D"/>
    <w:rsid w:val="001A1758"/>
    <w:rsid w:val="001A2211"/>
    <w:rsid w:val="001A35F3"/>
    <w:rsid w:val="001A3E75"/>
    <w:rsid w:val="001A4262"/>
    <w:rsid w:val="001A65BC"/>
    <w:rsid w:val="001A7B51"/>
    <w:rsid w:val="001B0E3E"/>
    <w:rsid w:val="001B4596"/>
    <w:rsid w:val="001B5AA8"/>
    <w:rsid w:val="001B66F4"/>
    <w:rsid w:val="001C07C8"/>
    <w:rsid w:val="001C32BA"/>
    <w:rsid w:val="001C3D4E"/>
    <w:rsid w:val="001C5397"/>
    <w:rsid w:val="001C73FF"/>
    <w:rsid w:val="001C78EF"/>
    <w:rsid w:val="001D269E"/>
    <w:rsid w:val="001D2C66"/>
    <w:rsid w:val="001D7B58"/>
    <w:rsid w:val="001E0028"/>
    <w:rsid w:val="001E1063"/>
    <w:rsid w:val="001E114A"/>
    <w:rsid w:val="001E11C6"/>
    <w:rsid w:val="001E1367"/>
    <w:rsid w:val="001E2B11"/>
    <w:rsid w:val="001E3105"/>
    <w:rsid w:val="001E36D4"/>
    <w:rsid w:val="001E3AA4"/>
    <w:rsid w:val="001E3ADD"/>
    <w:rsid w:val="001E447D"/>
    <w:rsid w:val="001F112D"/>
    <w:rsid w:val="001F2963"/>
    <w:rsid w:val="001F4A93"/>
    <w:rsid w:val="001F4D2F"/>
    <w:rsid w:val="001F5A9A"/>
    <w:rsid w:val="001F71F9"/>
    <w:rsid w:val="00201AB7"/>
    <w:rsid w:val="00204E93"/>
    <w:rsid w:val="002057D4"/>
    <w:rsid w:val="0020618F"/>
    <w:rsid w:val="002065FC"/>
    <w:rsid w:val="0021370F"/>
    <w:rsid w:val="00214134"/>
    <w:rsid w:val="002143F5"/>
    <w:rsid w:val="002154B2"/>
    <w:rsid w:val="00217034"/>
    <w:rsid w:val="00217070"/>
    <w:rsid w:val="002177AB"/>
    <w:rsid w:val="00221166"/>
    <w:rsid w:val="002220ED"/>
    <w:rsid w:val="002221A3"/>
    <w:rsid w:val="0022346F"/>
    <w:rsid w:val="0022380D"/>
    <w:rsid w:val="00223E12"/>
    <w:rsid w:val="00224A0D"/>
    <w:rsid w:val="00225A81"/>
    <w:rsid w:val="00230067"/>
    <w:rsid w:val="00230DF3"/>
    <w:rsid w:val="00233D0F"/>
    <w:rsid w:val="00234575"/>
    <w:rsid w:val="00236225"/>
    <w:rsid w:val="00237A43"/>
    <w:rsid w:val="00241841"/>
    <w:rsid w:val="00242DB6"/>
    <w:rsid w:val="002439C4"/>
    <w:rsid w:val="002444C3"/>
    <w:rsid w:val="00246870"/>
    <w:rsid w:val="00247133"/>
    <w:rsid w:val="00247165"/>
    <w:rsid w:val="002507E7"/>
    <w:rsid w:val="00252DF0"/>
    <w:rsid w:val="00253678"/>
    <w:rsid w:val="00255660"/>
    <w:rsid w:val="002614E6"/>
    <w:rsid w:val="00261A70"/>
    <w:rsid w:val="002622C6"/>
    <w:rsid w:val="002623B4"/>
    <w:rsid w:val="0026545E"/>
    <w:rsid w:val="00267E97"/>
    <w:rsid w:val="00270389"/>
    <w:rsid w:val="00273E2F"/>
    <w:rsid w:val="00273FE2"/>
    <w:rsid w:val="00280F88"/>
    <w:rsid w:val="002822BE"/>
    <w:rsid w:val="00282587"/>
    <w:rsid w:val="00282652"/>
    <w:rsid w:val="00282795"/>
    <w:rsid w:val="00284678"/>
    <w:rsid w:val="00284919"/>
    <w:rsid w:val="00284F25"/>
    <w:rsid w:val="002851FA"/>
    <w:rsid w:val="00290BA8"/>
    <w:rsid w:val="00291F8D"/>
    <w:rsid w:val="002934F9"/>
    <w:rsid w:val="00293C47"/>
    <w:rsid w:val="002942AE"/>
    <w:rsid w:val="002949B3"/>
    <w:rsid w:val="0029522C"/>
    <w:rsid w:val="002A05D3"/>
    <w:rsid w:val="002A147F"/>
    <w:rsid w:val="002A18B3"/>
    <w:rsid w:val="002A1C2A"/>
    <w:rsid w:val="002A2F1B"/>
    <w:rsid w:val="002A30A4"/>
    <w:rsid w:val="002A48BA"/>
    <w:rsid w:val="002A6AAD"/>
    <w:rsid w:val="002B1991"/>
    <w:rsid w:val="002B1F13"/>
    <w:rsid w:val="002B279C"/>
    <w:rsid w:val="002B3A00"/>
    <w:rsid w:val="002B5D2A"/>
    <w:rsid w:val="002B6609"/>
    <w:rsid w:val="002B6916"/>
    <w:rsid w:val="002B7382"/>
    <w:rsid w:val="002C0AF7"/>
    <w:rsid w:val="002C0E40"/>
    <w:rsid w:val="002C1AC8"/>
    <w:rsid w:val="002C1FD0"/>
    <w:rsid w:val="002C2B69"/>
    <w:rsid w:val="002C581B"/>
    <w:rsid w:val="002C5BAD"/>
    <w:rsid w:val="002C6BF6"/>
    <w:rsid w:val="002C7427"/>
    <w:rsid w:val="002D0307"/>
    <w:rsid w:val="002D15BE"/>
    <w:rsid w:val="002D1E24"/>
    <w:rsid w:val="002D43A9"/>
    <w:rsid w:val="002D517F"/>
    <w:rsid w:val="002D5904"/>
    <w:rsid w:val="002D6613"/>
    <w:rsid w:val="002D77C5"/>
    <w:rsid w:val="002E2B97"/>
    <w:rsid w:val="002E3320"/>
    <w:rsid w:val="002E5519"/>
    <w:rsid w:val="002E5A4B"/>
    <w:rsid w:val="002E5D4E"/>
    <w:rsid w:val="002E6B4B"/>
    <w:rsid w:val="002E7855"/>
    <w:rsid w:val="002F05E4"/>
    <w:rsid w:val="002F522C"/>
    <w:rsid w:val="002F56DF"/>
    <w:rsid w:val="002F70E7"/>
    <w:rsid w:val="002F7321"/>
    <w:rsid w:val="00303352"/>
    <w:rsid w:val="00307C52"/>
    <w:rsid w:val="0031004F"/>
    <w:rsid w:val="0031049E"/>
    <w:rsid w:val="0031104E"/>
    <w:rsid w:val="0031266B"/>
    <w:rsid w:val="00313702"/>
    <w:rsid w:val="003137C9"/>
    <w:rsid w:val="00313E94"/>
    <w:rsid w:val="0031490C"/>
    <w:rsid w:val="003149E1"/>
    <w:rsid w:val="00315421"/>
    <w:rsid w:val="00315D42"/>
    <w:rsid w:val="00316AE0"/>
    <w:rsid w:val="0031711E"/>
    <w:rsid w:val="00317F1A"/>
    <w:rsid w:val="00320CCF"/>
    <w:rsid w:val="00321222"/>
    <w:rsid w:val="00321F40"/>
    <w:rsid w:val="003236BA"/>
    <w:rsid w:val="00323F96"/>
    <w:rsid w:val="0032590F"/>
    <w:rsid w:val="003262D7"/>
    <w:rsid w:val="0033118F"/>
    <w:rsid w:val="003312A0"/>
    <w:rsid w:val="00331FFF"/>
    <w:rsid w:val="00340059"/>
    <w:rsid w:val="00341091"/>
    <w:rsid w:val="00341722"/>
    <w:rsid w:val="003435EE"/>
    <w:rsid w:val="003459C1"/>
    <w:rsid w:val="00346F20"/>
    <w:rsid w:val="00347832"/>
    <w:rsid w:val="00347C06"/>
    <w:rsid w:val="00347D2E"/>
    <w:rsid w:val="003558BE"/>
    <w:rsid w:val="003568FB"/>
    <w:rsid w:val="00357BEE"/>
    <w:rsid w:val="003621C9"/>
    <w:rsid w:val="003627C5"/>
    <w:rsid w:val="00364C2C"/>
    <w:rsid w:val="00365872"/>
    <w:rsid w:val="00365FC6"/>
    <w:rsid w:val="00366B7F"/>
    <w:rsid w:val="00366D0A"/>
    <w:rsid w:val="003707DC"/>
    <w:rsid w:val="00371758"/>
    <w:rsid w:val="00371972"/>
    <w:rsid w:val="00372DB3"/>
    <w:rsid w:val="0037359E"/>
    <w:rsid w:val="00374A06"/>
    <w:rsid w:val="00374C36"/>
    <w:rsid w:val="0037644E"/>
    <w:rsid w:val="00380054"/>
    <w:rsid w:val="003804D9"/>
    <w:rsid w:val="003808B2"/>
    <w:rsid w:val="00381A3A"/>
    <w:rsid w:val="00382FC1"/>
    <w:rsid w:val="003835E8"/>
    <w:rsid w:val="00383BC0"/>
    <w:rsid w:val="00384961"/>
    <w:rsid w:val="0038514F"/>
    <w:rsid w:val="00390314"/>
    <w:rsid w:val="00391AD2"/>
    <w:rsid w:val="00393FF1"/>
    <w:rsid w:val="003944FB"/>
    <w:rsid w:val="00394EDE"/>
    <w:rsid w:val="00395379"/>
    <w:rsid w:val="003974DF"/>
    <w:rsid w:val="003A114B"/>
    <w:rsid w:val="003A1722"/>
    <w:rsid w:val="003A34CA"/>
    <w:rsid w:val="003A402E"/>
    <w:rsid w:val="003A429B"/>
    <w:rsid w:val="003A4A05"/>
    <w:rsid w:val="003A54F4"/>
    <w:rsid w:val="003A55BB"/>
    <w:rsid w:val="003A66DB"/>
    <w:rsid w:val="003A6849"/>
    <w:rsid w:val="003A7A0D"/>
    <w:rsid w:val="003B2363"/>
    <w:rsid w:val="003B5812"/>
    <w:rsid w:val="003B7A5D"/>
    <w:rsid w:val="003C0162"/>
    <w:rsid w:val="003C12C4"/>
    <w:rsid w:val="003C16FB"/>
    <w:rsid w:val="003C5D1F"/>
    <w:rsid w:val="003C7C42"/>
    <w:rsid w:val="003D1DD9"/>
    <w:rsid w:val="003D432A"/>
    <w:rsid w:val="003D53B8"/>
    <w:rsid w:val="003D6E5C"/>
    <w:rsid w:val="003E0DB2"/>
    <w:rsid w:val="003E2F06"/>
    <w:rsid w:val="003E3581"/>
    <w:rsid w:val="003E39EA"/>
    <w:rsid w:val="003E4398"/>
    <w:rsid w:val="003E489F"/>
    <w:rsid w:val="003E499D"/>
    <w:rsid w:val="003E4C97"/>
    <w:rsid w:val="003E672A"/>
    <w:rsid w:val="003E78DD"/>
    <w:rsid w:val="003F1BA6"/>
    <w:rsid w:val="003F1E1A"/>
    <w:rsid w:val="003F4CF7"/>
    <w:rsid w:val="003F4F20"/>
    <w:rsid w:val="003F5140"/>
    <w:rsid w:val="003F5295"/>
    <w:rsid w:val="003F7CC9"/>
    <w:rsid w:val="00401837"/>
    <w:rsid w:val="004021EC"/>
    <w:rsid w:val="0040246E"/>
    <w:rsid w:val="00410EA1"/>
    <w:rsid w:val="00410F56"/>
    <w:rsid w:val="0041145B"/>
    <w:rsid w:val="0041183A"/>
    <w:rsid w:val="00411C51"/>
    <w:rsid w:val="00412644"/>
    <w:rsid w:val="004139B4"/>
    <w:rsid w:val="004139C4"/>
    <w:rsid w:val="00414F41"/>
    <w:rsid w:val="00415039"/>
    <w:rsid w:val="004177CC"/>
    <w:rsid w:val="004204F1"/>
    <w:rsid w:val="004208B5"/>
    <w:rsid w:val="004217EB"/>
    <w:rsid w:val="00421804"/>
    <w:rsid w:val="00422BDE"/>
    <w:rsid w:val="004236FE"/>
    <w:rsid w:val="00424647"/>
    <w:rsid w:val="00424AE2"/>
    <w:rsid w:val="00425B18"/>
    <w:rsid w:val="00426299"/>
    <w:rsid w:val="00427F93"/>
    <w:rsid w:val="00430533"/>
    <w:rsid w:val="00430D0E"/>
    <w:rsid w:val="00431573"/>
    <w:rsid w:val="0043385B"/>
    <w:rsid w:val="00436702"/>
    <w:rsid w:val="004368AF"/>
    <w:rsid w:val="0043731F"/>
    <w:rsid w:val="0044016D"/>
    <w:rsid w:val="00440D2C"/>
    <w:rsid w:val="004414A6"/>
    <w:rsid w:val="004448D9"/>
    <w:rsid w:val="00447833"/>
    <w:rsid w:val="00447F8C"/>
    <w:rsid w:val="00451661"/>
    <w:rsid w:val="00452BCA"/>
    <w:rsid w:val="00455161"/>
    <w:rsid w:val="00455602"/>
    <w:rsid w:val="00456332"/>
    <w:rsid w:val="0045758B"/>
    <w:rsid w:val="00460BBC"/>
    <w:rsid w:val="0046125A"/>
    <w:rsid w:val="0046131C"/>
    <w:rsid w:val="00462253"/>
    <w:rsid w:val="00462375"/>
    <w:rsid w:val="00463E0A"/>
    <w:rsid w:val="00465E9B"/>
    <w:rsid w:val="004701DB"/>
    <w:rsid w:val="004703D3"/>
    <w:rsid w:val="004707F3"/>
    <w:rsid w:val="004714DB"/>
    <w:rsid w:val="00473353"/>
    <w:rsid w:val="00473496"/>
    <w:rsid w:val="0047496E"/>
    <w:rsid w:val="004753B3"/>
    <w:rsid w:val="00477017"/>
    <w:rsid w:val="004770CD"/>
    <w:rsid w:val="00480AB3"/>
    <w:rsid w:val="0048284C"/>
    <w:rsid w:val="00483116"/>
    <w:rsid w:val="00483571"/>
    <w:rsid w:val="00483612"/>
    <w:rsid w:val="004836B3"/>
    <w:rsid w:val="00484AE3"/>
    <w:rsid w:val="00485E74"/>
    <w:rsid w:val="00486FEB"/>
    <w:rsid w:val="00495131"/>
    <w:rsid w:val="0049515C"/>
    <w:rsid w:val="00495D53"/>
    <w:rsid w:val="004965C2"/>
    <w:rsid w:val="00496F11"/>
    <w:rsid w:val="00497C72"/>
    <w:rsid w:val="004A146D"/>
    <w:rsid w:val="004A1801"/>
    <w:rsid w:val="004A331E"/>
    <w:rsid w:val="004A3D30"/>
    <w:rsid w:val="004A4352"/>
    <w:rsid w:val="004A6678"/>
    <w:rsid w:val="004A7263"/>
    <w:rsid w:val="004A74C4"/>
    <w:rsid w:val="004B2CDA"/>
    <w:rsid w:val="004B39B3"/>
    <w:rsid w:val="004B3AE0"/>
    <w:rsid w:val="004B6115"/>
    <w:rsid w:val="004B6A7D"/>
    <w:rsid w:val="004B6F43"/>
    <w:rsid w:val="004B79A0"/>
    <w:rsid w:val="004C086C"/>
    <w:rsid w:val="004C1F15"/>
    <w:rsid w:val="004C3760"/>
    <w:rsid w:val="004C55B7"/>
    <w:rsid w:val="004C6628"/>
    <w:rsid w:val="004C672B"/>
    <w:rsid w:val="004C70B3"/>
    <w:rsid w:val="004D022E"/>
    <w:rsid w:val="004D0BE1"/>
    <w:rsid w:val="004D2E42"/>
    <w:rsid w:val="004D2F69"/>
    <w:rsid w:val="004D546B"/>
    <w:rsid w:val="004D5C77"/>
    <w:rsid w:val="004E1CD7"/>
    <w:rsid w:val="004E1DE8"/>
    <w:rsid w:val="004E2A87"/>
    <w:rsid w:val="004E4830"/>
    <w:rsid w:val="004E53C8"/>
    <w:rsid w:val="004E71B9"/>
    <w:rsid w:val="004F030C"/>
    <w:rsid w:val="004F0B6D"/>
    <w:rsid w:val="004F4FFE"/>
    <w:rsid w:val="004F62C9"/>
    <w:rsid w:val="004F6A02"/>
    <w:rsid w:val="004F6A59"/>
    <w:rsid w:val="0050264D"/>
    <w:rsid w:val="005026A1"/>
    <w:rsid w:val="00505D67"/>
    <w:rsid w:val="00506238"/>
    <w:rsid w:val="00507953"/>
    <w:rsid w:val="00510170"/>
    <w:rsid w:val="005101D5"/>
    <w:rsid w:val="00511F8E"/>
    <w:rsid w:val="00513076"/>
    <w:rsid w:val="0051418E"/>
    <w:rsid w:val="00517588"/>
    <w:rsid w:val="00517C10"/>
    <w:rsid w:val="00517E5F"/>
    <w:rsid w:val="005218F4"/>
    <w:rsid w:val="00521D18"/>
    <w:rsid w:val="005222E3"/>
    <w:rsid w:val="00523AC9"/>
    <w:rsid w:val="00524BAD"/>
    <w:rsid w:val="00524EA9"/>
    <w:rsid w:val="005252CB"/>
    <w:rsid w:val="00525948"/>
    <w:rsid w:val="0052612A"/>
    <w:rsid w:val="00526400"/>
    <w:rsid w:val="00526B15"/>
    <w:rsid w:val="00530A09"/>
    <w:rsid w:val="005311E3"/>
    <w:rsid w:val="005315AB"/>
    <w:rsid w:val="005327A8"/>
    <w:rsid w:val="00533062"/>
    <w:rsid w:val="00534D92"/>
    <w:rsid w:val="005358C2"/>
    <w:rsid w:val="005377DE"/>
    <w:rsid w:val="00537DF8"/>
    <w:rsid w:val="00540FF9"/>
    <w:rsid w:val="0054424F"/>
    <w:rsid w:val="00544BE5"/>
    <w:rsid w:val="00546D3A"/>
    <w:rsid w:val="0054742A"/>
    <w:rsid w:val="005475FD"/>
    <w:rsid w:val="00552D01"/>
    <w:rsid w:val="005541C1"/>
    <w:rsid w:val="00554648"/>
    <w:rsid w:val="00554D6A"/>
    <w:rsid w:val="00555B15"/>
    <w:rsid w:val="00555DDE"/>
    <w:rsid w:val="00556ACF"/>
    <w:rsid w:val="00557DDB"/>
    <w:rsid w:val="00560273"/>
    <w:rsid w:val="005614A7"/>
    <w:rsid w:val="00562E5D"/>
    <w:rsid w:val="005635D0"/>
    <w:rsid w:val="00563F4D"/>
    <w:rsid w:val="005651BE"/>
    <w:rsid w:val="00565A51"/>
    <w:rsid w:val="00565BD5"/>
    <w:rsid w:val="00566E1C"/>
    <w:rsid w:val="00567C94"/>
    <w:rsid w:val="00571D1D"/>
    <w:rsid w:val="00572803"/>
    <w:rsid w:val="00572939"/>
    <w:rsid w:val="00573462"/>
    <w:rsid w:val="00573C5E"/>
    <w:rsid w:val="005743AE"/>
    <w:rsid w:val="0057507B"/>
    <w:rsid w:val="00576B9C"/>
    <w:rsid w:val="00577976"/>
    <w:rsid w:val="00577A88"/>
    <w:rsid w:val="00577FD2"/>
    <w:rsid w:val="00581200"/>
    <w:rsid w:val="00582303"/>
    <w:rsid w:val="00582575"/>
    <w:rsid w:val="00582971"/>
    <w:rsid w:val="00585A60"/>
    <w:rsid w:val="00585C15"/>
    <w:rsid w:val="00587193"/>
    <w:rsid w:val="00587C45"/>
    <w:rsid w:val="00590134"/>
    <w:rsid w:val="0059153A"/>
    <w:rsid w:val="00592CEB"/>
    <w:rsid w:val="00593EDF"/>
    <w:rsid w:val="00595702"/>
    <w:rsid w:val="0059598A"/>
    <w:rsid w:val="00597731"/>
    <w:rsid w:val="005A0C91"/>
    <w:rsid w:val="005A1113"/>
    <w:rsid w:val="005A2836"/>
    <w:rsid w:val="005A3CA6"/>
    <w:rsid w:val="005A407C"/>
    <w:rsid w:val="005A48A8"/>
    <w:rsid w:val="005A48EF"/>
    <w:rsid w:val="005A61D6"/>
    <w:rsid w:val="005A7805"/>
    <w:rsid w:val="005B0677"/>
    <w:rsid w:val="005B1759"/>
    <w:rsid w:val="005B1A81"/>
    <w:rsid w:val="005B2EF2"/>
    <w:rsid w:val="005B320D"/>
    <w:rsid w:val="005B449A"/>
    <w:rsid w:val="005B6F9F"/>
    <w:rsid w:val="005C014E"/>
    <w:rsid w:val="005C0AAC"/>
    <w:rsid w:val="005C0EDC"/>
    <w:rsid w:val="005C222A"/>
    <w:rsid w:val="005C286C"/>
    <w:rsid w:val="005C2E04"/>
    <w:rsid w:val="005C3AD9"/>
    <w:rsid w:val="005C5424"/>
    <w:rsid w:val="005C5C01"/>
    <w:rsid w:val="005C740E"/>
    <w:rsid w:val="005C7772"/>
    <w:rsid w:val="005C7AE3"/>
    <w:rsid w:val="005D1BBE"/>
    <w:rsid w:val="005D56FD"/>
    <w:rsid w:val="005D57E0"/>
    <w:rsid w:val="005D65E5"/>
    <w:rsid w:val="005D6758"/>
    <w:rsid w:val="005D69FF"/>
    <w:rsid w:val="005E0E4B"/>
    <w:rsid w:val="005E2230"/>
    <w:rsid w:val="005F1ADE"/>
    <w:rsid w:val="005F1D53"/>
    <w:rsid w:val="005F328D"/>
    <w:rsid w:val="005F32BB"/>
    <w:rsid w:val="005F40B3"/>
    <w:rsid w:val="005F4E46"/>
    <w:rsid w:val="00601039"/>
    <w:rsid w:val="00601C88"/>
    <w:rsid w:val="00602B89"/>
    <w:rsid w:val="00602D5E"/>
    <w:rsid w:val="00603755"/>
    <w:rsid w:val="0060387D"/>
    <w:rsid w:val="00603BF9"/>
    <w:rsid w:val="00605252"/>
    <w:rsid w:val="0060622C"/>
    <w:rsid w:val="00606B42"/>
    <w:rsid w:val="00611B23"/>
    <w:rsid w:val="00613F46"/>
    <w:rsid w:val="006146AC"/>
    <w:rsid w:val="0061493D"/>
    <w:rsid w:val="00614FAB"/>
    <w:rsid w:val="00615112"/>
    <w:rsid w:val="0061551D"/>
    <w:rsid w:val="00615796"/>
    <w:rsid w:val="0062095C"/>
    <w:rsid w:val="00620DA3"/>
    <w:rsid w:val="006220D1"/>
    <w:rsid w:val="006226E2"/>
    <w:rsid w:val="006261CC"/>
    <w:rsid w:val="00626965"/>
    <w:rsid w:val="00626BDE"/>
    <w:rsid w:val="00626EFE"/>
    <w:rsid w:val="00631396"/>
    <w:rsid w:val="00633F64"/>
    <w:rsid w:val="0063419C"/>
    <w:rsid w:val="00634707"/>
    <w:rsid w:val="006354B4"/>
    <w:rsid w:val="00635D24"/>
    <w:rsid w:val="00636969"/>
    <w:rsid w:val="006371EA"/>
    <w:rsid w:val="00637C31"/>
    <w:rsid w:val="00640E7F"/>
    <w:rsid w:val="006414F8"/>
    <w:rsid w:val="006426A8"/>
    <w:rsid w:val="006427E7"/>
    <w:rsid w:val="00644766"/>
    <w:rsid w:val="00644D22"/>
    <w:rsid w:val="006456E5"/>
    <w:rsid w:val="00645B73"/>
    <w:rsid w:val="00645DF7"/>
    <w:rsid w:val="00646BBE"/>
    <w:rsid w:val="00647974"/>
    <w:rsid w:val="0065009D"/>
    <w:rsid w:val="00651C92"/>
    <w:rsid w:val="00653DFF"/>
    <w:rsid w:val="00654C63"/>
    <w:rsid w:val="00656284"/>
    <w:rsid w:val="00656BA0"/>
    <w:rsid w:val="00657A26"/>
    <w:rsid w:val="00660A7E"/>
    <w:rsid w:val="00660F47"/>
    <w:rsid w:val="00663C4D"/>
    <w:rsid w:val="006642B5"/>
    <w:rsid w:val="006645D2"/>
    <w:rsid w:val="00664D35"/>
    <w:rsid w:val="00665561"/>
    <w:rsid w:val="00670229"/>
    <w:rsid w:val="006722A2"/>
    <w:rsid w:val="006722B9"/>
    <w:rsid w:val="00672AB7"/>
    <w:rsid w:val="00672CFE"/>
    <w:rsid w:val="00672FE8"/>
    <w:rsid w:val="006731EC"/>
    <w:rsid w:val="00674251"/>
    <w:rsid w:val="006758A7"/>
    <w:rsid w:val="00677A65"/>
    <w:rsid w:val="00677CB1"/>
    <w:rsid w:val="00677E91"/>
    <w:rsid w:val="006801E7"/>
    <w:rsid w:val="00681243"/>
    <w:rsid w:val="00681AEA"/>
    <w:rsid w:val="00681C70"/>
    <w:rsid w:val="00682E39"/>
    <w:rsid w:val="00683ED6"/>
    <w:rsid w:val="006841D7"/>
    <w:rsid w:val="006847B8"/>
    <w:rsid w:val="006850C4"/>
    <w:rsid w:val="00685275"/>
    <w:rsid w:val="00686131"/>
    <w:rsid w:val="00690BED"/>
    <w:rsid w:val="006918D4"/>
    <w:rsid w:val="00693A62"/>
    <w:rsid w:val="006A1370"/>
    <w:rsid w:val="006A308B"/>
    <w:rsid w:val="006A35FF"/>
    <w:rsid w:val="006A4BE2"/>
    <w:rsid w:val="006A5C15"/>
    <w:rsid w:val="006A60B9"/>
    <w:rsid w:val="006A70F6"/>
    <w:rsid w:val="006A7B9B"/>
    <w:rsid w:val="006B0D92"/>
    <w:rsid w:val="006B1A32"/>
    <w:rsid w:val="006B1E02"/>
    <w:rsid w:val="006B2858"/>
    <w:rsid w:val="006B2EE2"/>
    <w:rsid w:val="006B30C4"/>
    <w:rsid w:val="006B3504"/>
    <w:rsid w:val="006B372B"/>
    <w:rsid w:val="006B3EC0"/>
    <w:rsid w:val="006B4343"/>
    <w:rsid w:val="006B4838"/>
    <w:rsid w:val="006B48E2"/>
    <w:rsid w:val="006B6B28"/>
    <w:rsid w:val="006B709F"/>
    <w:rsid w:val="006C1F80"/>
    <w:rsid w:val="006C3E46"/>
    <w:rsid w:val="006C4D5A"/>
    <w:rsid w:val="006C5519"/>
    <w:rsid w:val="006C64F0"/>
    <w:rsid w:val="006C6623"/>
    <w:rsid w:val="006C6E40"/>
    <w:rsid w:val="006C7C06"/>
    <w:rsid w:val="006D151F"/>
    <w:rsid w:val="006D1C9A"/>
    <w:rsid w:val="006D2802"/>
    <w:rsid w:val="006D2967"/>
    <w:rsid w:val="006D3298"/>
    <w:rsid w:val="006D3B47"/>
    <w:rsid w:val="006D51DB"/>
    <w:rsid w:val="006D5CD8"/>
    <w:rsid w:val="006D6F76"/>
    <w:rsid w:val="006D79CE"/>
    <w:rsid w:val="006E0390"/>
    <w:rsid w:val="006E1C11"/>
    <w:rsid w:val="006E34E8"/>
    <w:rsid w:val="006E5467"/>
    <w:rsid w:val="006E57F5"/>
    <w:rsid w:val="006E5BA0"/>
    <w:rsid w:val="006E6144"/>
    <w:rsid w:val="006E6579"/>
    <w:rsid w:val="006E658E"/>
    <w:rsid w:val="006E71C8"/>
    <w:rsid w:val="006E7989"/>
    <w:rsid w:val="006F4C56"/>
    <w:rsid w:val="006F5BB5"/>
    <w:rsid w:val="00701738"/>
    <w:rsid w:val="0070185A"/>
    <w:rsid w:val="007036F4"/>
    <w:rsid w:val="00704138"/>
    <w:rsid w:val="007041EF"/>
    <w:rsid w:val="0070430C"/>
    <w:rsid w:val="00705E4C"/>
    <w:rsid w:val="007070F2"/>
    <w:rsid w:val="0070748A"/>
    <w:rsid w:val="00707A0C"/>
    <w:rsid w:val="007133A2"/>
    <w:rsid w:val="0071542D"/>
    <w:rsid w:val="00715F03"/>
    <w:rsid w:val="00716690"/>
    <w:rsid w:val="00716E5A"/>
    <w:rsid w:val="00717A76"/>
    <w:rsid w:val="00717C51"/>
    <w:rsid w:val="007214B0"/>
    <w:rsid w:val="00721CBA"/>
    <w:rsid w:val="00721E19"/>
    <w:rsid w:val="00722882"/>
    <w:rsid w:val="007236EE"/>
    <w:rsid w:val="00726966"/>
    <w:rsid w:val="00727892"/>
    <w:rsid w:val="00727C28"/>
    <w:rsid w:val="007309E8"/>
    <w:rsid w:val="0073240B"/>
    <w:rsid w:val="0073311C"/>
    <w:rsid w:val="007339A4"/>
    <w:rsid w:val="00733DD1"/>
    <w:rsid w:val="007340EB"/>
    <w:rsid w:val="007346EE"/>
    <w:rsid w:val="00735B64"/>
    <w:rsid w:val="00735D54"/>
    <w:rsid w:val="00735E5D"/>
    <w:rsid w:val="0073629A"/>
    <w:rsid w:val="00736928"/>
    <w:rsid w:val="007379A9"/>
    <w:rsid w:val="0074201F"/>
    <w:rsid w:val="00742563"/>
    <w:rsid w:val="007425AF"/>
    <w:rsid w:val="00742DF5"/>
    <w:rsid w:val="00743602"/>
    <w:rsid w:val="007439F5"/>
    <w:rsid w:val="007453D4"/>
    <w:rsid w:val="007470DA"/>
    <w:rsid w:val="00747752"/>
    <w:rsid w:val="00750DF4"/>
    <w:rsid w:val="00751FB3"/>
    <w:rsid w:val="0075391C"/>
    <w:rsid w:val="00753B02"/>
    <w:rsid w:val="00753FF9"/>
    <w:rsid w:val="00754137"/>
    <w:rsid w:val="00755E63"/>
    <w:rsid w:val="00756760"/>
    <w:rsid w:val="0075744F"/>
    <w:rsid w:val="00760911"/>
    <w:rsid w:val="00761CFC"/>
    <w:rsid w:val="00762C28"/>
    <w:rsid w:val="007648BF"/>
    <w:rsid w:val="007655F5"/>
    <w:rsid w:val="00766F70"/>
    <w:rsid w:val="00767032"/>
    <w:rsid w:val="00770548"/>
    <w:rsid w:val="00770842"/>
    <w:rsid w:val="007708B1"/>
    <w:rsid w:val="0077171A"/>
    <w:rsid w:val="00773A95"/>
    <w:rsid w:val="00775125"/>
    <w:rsid w:val="00777510"/>
    <w:rsid w:val="0077770F"/>
    <w:rsid w:val="00777DC2"/>
    <w:rsid w:val="00780660"/>
    <w:rsid w:val="00780CDE"/>
    <w:rsid w:val="00781162"/>
    <w:rsid w:val="007815AA"/>
    <w:rsid w:val="00781EAA"/>
    <w:rsid w:val="00783611"/>
    <w:rsid w:val="0078480C"/>
    <w:rsid w:val="00784B0F"/>
    <w:rsid w:val="00785517"/>
    <w:rsid w:val="00785CF9"/>
    <w:rsid w:val="007879F1"/>
    <w:rsid w:val="00787D4D"/>
    <w:rsid w:val="00787E05"/>
    <w:rsid w:val="00790805"/>
    <w:rsid w:val="00790E11"/>
    <w:rsid w:val="007910E6"/>
    <w:rsid w:val="00791ECB"/>
    <w:rsid w:val="00792FE4"/>
    <w:rsid w:val="00793BE6"/>
    <w:rsid w:val="00793D17"/>
    <w:rsid w:val="007960D8"/>
    <w:rsid w:val="007960E7"/>
    <w:rsid w:val="007A0F61"/>
    <w:rsid w:val="007A275F"/>
    <w:rsid w:val="007A369E"/>
    <w:rsid w:val="007A3D2A"/>
    <w:rsid w:val="007A4181"/>
    <w:rsid w:val="007A41FD"/>
    <w:rsid w:val="007A4D15"/>
    <w:rsid w:val="007A5342"/>
    <w:rsid w:val="007A5395"/>
    <w:rsid w:val="007A6892"/>
    <w:rsid w:val="007A6F0D"/>
    <w:rsid w:val="007B121D"/>
    <w:rsid w:val="007B187A"/>
    <w:rsid w:val="007B1B8B"/>
    <w:rsid w:val="007B26A4"/>
    <w:rsid w:val="007B35C0"/>
    <w:rsid w:val="007B3730"/>
    <w:rsid w:val="007B492B"/>
    <w:rsid w:val="007B4C71"/>
    <w:rsid w:val="007B54DF"/>
    <w:rsid w:val="007C0037"/>
    <w:rsid w:val="007C1F46"/>
    <w:rsid w:val="007C21C1"/>
    <w:rsid w:val="007C2407"/>
    <w:rsid w:val="007C3678"/>
    <w:rsid w:val="007C49F3"/>
    <w:rsid w:val="007C5C67"/>
    <w:rsid w:val="007C69C6"/>
    <w:rsid w:val="007C74DA"/>
    <w:rsid w:val="007C7FE3"/>
    <w:rsid w:val="007D19EB"/>
    <w:rsid w:val="007D2C11"/>
    <w:rsid w:val="007D4A1A"/>
    <w:rsid w:val="007D4ADE"/>
    <w:rsid w:val="007D7B4C"/>
    <w:rsid w:val="007E0860"/>
    <w:rsid w:val="007E08AD"/>
    <w:rsid w:val="007E095F"/>
    <w:rsid w:val="007E29D5"/>
    <w:rsid w:val="007E42F4"/>
    <w:rsid w:val="007E4830"/>
    <w:rsid w:val="007E4B20"/>
    <w:rsid w:val="007E6C6A"/>
    <w:rsid w:val="007E7D29"/>
    <w:rsid w:val="007F2D55"/>
    <w:rsid w:val="007F446B"/>
    <w:rsid w:val="007F48AE"/>
    <w:rsid w:val="007F62A0"/>
    <w:rsid w:val="007F6337"/>
    <w:rsid w:val="007F6DFA"/>
    <w:rsid w:val="00801354"/>
    <w:rsid w:val="00801491"/>
    <w:rsid w:val="00802A5E"/>
    <w:rsid w:val="008039AC"/>
    <w:rsid w:val="00804055"/>
    <w:rsid w:val="008040E7"/>
    <w:rsid w:val="00806CCD"/>
    <w:rsid w:val="00806FE4"/>
    <w:rsid w:val="008076DF"/>
    <w:rsid w:val="00811939"/>
    <w:rsid w:val="00811AB8"/>
    <w:rsid w:val="008127C7"/>
    <w:rsid w:val="00814AA8"/>
    <w:rsid w:val="00814F6E"/>
    <w:rsid w:val="00815361"/>
    <w:rsid w:val="008154BD"/>
    <w:rsid w:val="00815835"/>
    <w:rsid w:val="00815BA6"/>
    <w:rsid w:val="008168FC"/>
    <w:rsid w:val="00817EF0"/>
    <w:rsid w:val="00821747"/>
    <w:rsid w:val="008249AD"/>
    <w:rsid w:val="0082583F"/>
    <w:rsid w:val="00826BDA"/>
    <w:rsid w:val="00827E52"/>
    <w:rsid w:val="00830D94"/>
    <w:rsid w:val="008321D5"/>
    <w:rsid w:val="008338E6"/>
    <w:rsid w:val="00833963"/>
    <w:rsid w:val="00834031"/>
    <w:rsid w:val="0083413F"/>
    <w:rsid w:val="00834B53"/>
    <w:rsid w:val="0083729E"/>
    <w:rsid w:val="00841C4A"/>
    <w:rsid w:val="00841D21"/>
    <w:rsid w:val="008427DC"/>
    <w:rsid w:val="00842D9E"/>
    <w:rsid w:val="00843831"/>
    <w:rsid w:val="00844845"/>
    <w:rsid w:val="00844D10"/>
    <w:rsid w:val="00845EBB"/>
    <w:rsid w:val="00846708"/>
    <w:rsid w:val="00847D9D"/>
    <w:rsid w:val="008500A0"/>
    <w:rsid w:val="00850E9F"/>
    <w:rsid w:val="0085137E"/>
    <w:rsid w:val="008513DE"/>
    <w:rsid w:val="00853EC7"/>
    <w:rsid w:val="00854336"/>
    <w:rsid w:val="00855FA2"/>
    <w:rsid w:val="008571CB"/>
    <w:rsid w:val="008574B0"/>
    <w:rsid w:val="00860F19"/>
    <w:rsid w:val="00861C0E"/>
    <w:rsid w:val="00861F30"/>
    <w:rsid w:val="00862F77"/>
    <w:rsid w:val="00863677"/>
    <w:rsid w:val="00864F20"/>
    <w:rsid w:val="008664E6"/>
    <w:rsid w:val="0086690F"/>
    <w:rsid w:val="008677CF"/>
    <w:rsid w:val="00867D4B"/>
    <w:rsid w:val="008707EC"/>
    <w:rsid w:val="008719E8"/>
    <w:rsid w:val="008742E0"/>
    <w:rsid w:val="00874FC2"/>
    <w:rsid w:val="008758B2"/>
    <w:rsid w:val="0087629D"/>
    <w:rsid w:val="00876AFF"/>
    <w:rsid w:val="00877F32"/>
    <w:rsid w:val="0088160F"/>
    <w:rsid w:val="008832CC"/>
    <w:rsid w:val="0088348D"/>
    <w:rsid w:val="00883562"/>
    <w:rsid w:val="008836AA"/>
    <w:rsid w:val="00884DE0"/>
    <w:rsid w:val="00885906"/>
    <w:rsid w:val="00886181"/>
    <w:rsid w:val="00886400"/>
    <w:rsid w:val="0088643F"/>
    <w:rsid w:val="008918DE"/>
    <w:rsid w:val="008929BC"/>
    <w:rsid w:val="008938A6"/>
    <w:rsid w:val="00893ECD"/>
    <w:rsid w:val="00893F90"/>
    <w:rsid w:val="00893FA6"/>
    <w:rsid w:val="00894A0F"/>
    <w:rsid w:val="00897D97"/>
    <w:rsid w:val="008A18AE"/>
    <w:rsid w:val="008A19A7"/>
    <w:rsid w:val="008A2C9A"/>
    <w:rsid w:val="008A2E20"/>
    <w:rsid w:val="008A50E5"/>
    <w:rsid w:val="008A729A"/>
    <w:rsid w:val="008A72EB"/>
    <w:rsid w:val="008A77EE"/>
    <w:rsid w:val="008A7E9E"/>
    <w:rsid w:val="008B02A6"/>
    <w:rsid w:val="008B0A0F"/>
    <w:rsid w:val="008B35E1"/>
    <w:rsid w:val="008B3C6C"/>
    <w:rsid w:val="008B799E"/>
    <w:rsid w:val="008C0AAD"/>
    <w:rsid w:val="008C0E32"/>
    <w:rsid w:val="008C16F5"/>
    <w:rsid w:val="008C1C28"/>
    <w:rsid w:val="008C232E"/>
    <w:rsid w:val="008C2A6C"/>
    <w:rsid w:val="008C4A64"/>
    <w:rsid w:val="008C546F"/>
    <w:rsid w:val="008C6BB6"/>
    <w:rsid w:val="008C6C22"/>
    <w:rsid w:val="008C7C1F"/>
    <w:rsid w:val="008D0259"/>
    <w:rsid w:val="008D0C3D"/>
    <w:rsid w:val="008D203D"/>
    <w:rsid w:val="008D2055"/>
    <w:rsid w:val="008D3FF8"/>
    <w:rsid w:val="008D63AE"/>
    <w:rsid w:val="008E0A68"/>
    <w:rsid w:val="008E10F7"/>
    <w:rsid w:val="008E1341"/>
    <w:rsid w:val="008E1DB0"/>
    <w:rsid w:val="008E4E92"/>
    <w:rsid w:val="008E4FEC"/>
    <w:rsid w:val="008E5C4A"/>
    <w:rsid w:val="008E7BB3"/>
    <w:rsid w:val="008E7F4C"/>
    <w:rsid w:val="008F0315"/>
    <w:rsid w:val="008F1AB8"/>
    <w:rsid w:val="008F37BA"/>
    <w:rsid w:val="008F4A20"/>
    <w:rsid w:val="008F5B0A"/>
    <w:rsid w:val="008F7F2A"/>
    <w:rsid w:val="009000E1"/>
    <w:rsid w:val="00900998"/>
    <w:rsid w:val="00901B84"/>
    <w:rsid w:val="009033F2"/>
    <w:rsid w:val="00904010"/>
    <w:rsid w:val="00904063"/>
    <w:rsid w:val="009040F2"/>
    <w:rsid w:val="00904343"/>
    <w:rsid w:val="009048DD"/>
    <w:rsid w:val="00906E3E"/>
    <w:rsid w:val="00910DFF"/>
    <w:rsid w:val="00912069"/>
    <w:rsid w:val="00914727"/>
    <w:rsid w:val="00914738"/>
    <w:rsid w:val="00916D33"/>
    <w:rsid w:val="00917D26"/>
    <w:rsid w:val="00920F53"/>
    <w:rsid w:val="009234F4"/>
    <w:rsid w:val="0092699F"/>
    <w:rsid w:val="00926F25"/>
    <w:rsid w:val="009272B6"/>
    <w:rsid w:val="00927930"/>
    <w:rsid w:val="00927B31"/>
    <w:rsid w:val="00931E03"/>
    <w:rsid w:val="00937958"/>
    <w:rsid w:val="00942586"/>
    <w:rsid w:val="009429BC"/>
    <w:rsid w:val="00942B67"/>
    <w:rsid w:val="009436E6"/>
    <w:rsid w:val="00944C76"/>
    <w:rsid w:val="00945268"/>
    <w:rsid w:val="00945D04"/>
    <w:rsid w:val="00950BFE"/>
    <w:rsid w:val="00951B7C"/>
    <w:rsid w:val="00951CB3"/>
    <w:rsid w:val="00953009"/>
    <w:rsid w:val="00955230"/>
    <w:rsid w:val="00955661"/>
    <w:rsid w:val="0095652A"/>
    <w:rsid w:val="00960718"/>
    <w:rsid w:val="00962F6C"/>
    <w:rsid w:val="009667FD"/>
    <w:rsid w:val="009704E6"/>
    <w:rsid w:val="00971B7F"/>
    <w:rsid w:val="009722D4"/>
    <w:rsid w:val="00972989"/>
    <w:rsid w:val="00972BF5"/>
    <w:rsid w:val="009749C4"/>
    <w:rsid w:val="009753BD"/>
    <w:rsid w:val="00976434"/>
    <w:rsid w:val="00976799"/>
    <w:rsid w:val="009773E0"/>
    <w:rsid w:val="00977CE7"/>
    <w:rsid w:val="00985588"/>
    <w:rsid w:val="0098650F"/>
    <w:rsid w:val="00991D5E"/>
    <w:rsid w:val="00992AB7"/>
    <w:rsid w:val="00994134"/>
    <w:rsid w:val="00997C39"/>
    <w:rsid w:val="009A0387"/>
    <w:rsid w:val="009A13F6"/>
    <w:rsid w:val="009A23D9"/>
    <w:rsid w:val="009A4825"/>
    <w:rsid w:val="009A5F75"/>
    <w:rsid w:val="009A74A5"/>
    <w:rsid w:val="009A74B5"/>
    <w:rsid w:val="009A7CF8"/>
    <w:rsid w:val="009A7D96"/>
    <w:rsid w:val="009B025A"/>
    <w:rsid w:val="009B1704"/>
    <w:rsid w:val="009B25CF"/>
    <w:rsid w:val="009B29A7"/>
    <w:rsid w:val="009B35F6"/>
    <w:rsid w:val="009B5CA4"/>
    <w:rsid w:val="009B6A10"/>
    <w:rsid w:val="009B7401"/>
    <w:rsid w:val="009C0EC1"/>
    <w:rsid w:val="009C21CC"/>
    <w:rsid w:val="009C5371"/>
    <w:rsid w:val="009C6E2D"/>
    <w:rsid w:val="009D098A"/>
    <w:rsid w:val="009D14A3"/>
    <w:rsid w:val="009D257F"/>
    <w:rsid w:val="009D39FE"/>
    <w:rsid w:val="009D49CD"/>
    <w:rsid w:val="009E14DB"/>
    <w:rsid w:val="009E2376"/>
    <w:rsid w:val="009E52AD"/>
    <w:rsid w:val="009E5DC4"/>
    <w:rsid w:val="009E6071"/>
    <w:rsid w:val="009F1217"/>
    <w:rsid w:val="009F1AA3"/>
    <w:rsid w:val="009F2230"/>
    <w:rsid w:val="009F24C0"/>
    <w:rsid w:val="009F3DB0"/>
    <w:rsid w:val="009F646C"/>
    <w:rsid w:val="009F7F63"/>
    <w:rsid w:val="00A035BB"/>
    <w:rsid w:val="00A03EE5"/>
    <w:rsid w:val="00A04331"/>
    <w:rsid w:val="00A06C6C"/>
    <w:rsid w:val="00A07C01"/>
    <w:rsid w:val="00A104BC"/>
    <w:rsid w:val="00A11F2D"/>
    <w:rsid w:val="00A11F5C"/>
    <w:rsid w:val="00A1203D"/>
    <w:rsid w:val="00A12F10"/>
    <w:rsid w:val="00A15069"/>
    <w:rsid w:val="00A2050D"/>
    <w:rsid w:val="00A21F12"/>
    <w:rsid w:val="00A22974"/>
    <w:rsid w:val="00A231A2"/>
    <w:rsid w:val="00A23232"/>
    <w:rsid w:val="00A263C8"/>
    <w:rsid w:val="00A26411"/>
    <w:rsid w:val="00A2729A"/>
    <w:rsid w:val="00A27F6E"/>
    <w:rsid w:val="00A30272"/>
    <w:rsid w:val="00A313E8"/>
    <w:rsid w:val="00A33E13"/>
    <w:rsid w:val="00A3402A"/>
    <w:rsid w:val="00A3413B"/>
    <w:rsid w:val="00A341ED"/>
    <w:rsid w:val="00A34955"/>
    <w:rsid w:val="00A352BD"/>
    <w:rsid w:val="00A35FB8"/>
    <w:rsid w:val="00A36DC9"/>
    <w:rsid w:val="00A36E29"/>
    <w:rsid w:val="00A40266"/>
    <w:rsid w:val="00A40E06"/>
    <w:rsid w:val="00A411CB"/>
    <w:rsid w:val="00A41226"/>
    <w:rsid w:val="00A43142"/>
    <w:rsid w:val="00A43C95"/>
    <w:rsid w:val="00A43DB2"/>
    <w:rsid w:val="00A44A82"/>
    <w:rsid w:val="00A460F2"/>
    <w:rsid w:val="00A46F5A"/>
    <w:rsid w:val="00A475AC"/>
    <w:rsid w:val="00A528F6"/>
    <w:rsid w:val="00A52F1E"/>
    <w:rsid w:val="00A53BA6"/>
    <w:rsid w:val="00A5431D"/>
    <w:rsid w:val="00A54676"/>
    <w:rsid w:val="00A5725E"/>
    <w:rsid w:val="00A60E64"/>
    <w:rsid w:val="00A62878"/>
    <w:rsid w:val="00A6469F"/>
    <w:rsid w:val="00A64B18"/>
    <w:rsid w:val="00A67376"/>
    <w:rsid w:val="00A673D8"/>
    <w:rsid w:val="00A67505"/>
    <w:rsid w:val="00A67BE2"/>
    <w:rsid w:val="00A70A4A"/>
    <w:rsid w:val="00A71476"/>
    <w:rsid w:val="00A71E77"/>
    <w:rsid w:val="00A72352"/>
    <w:rsid w:val="00A72B62"/>
    <w:rsid w:val="00A742C5"/>
    <w:rsid w:val="00A760DD"/>
    <w:rsid w:val="00A81844"/>
    <w:rsid w:val="00A82CFC"/>
    <w:rsid w:val="00A835E2"/>
    <w:rsid w:val="00A83E9F"/>
    <w:rsid w:val="00A83F10"/>
    <w:rsid w:val="00A84969"/>
    <w:rsid w:val="00A85801"/>
    <w:rsid w:val="00A87EDA"/>
    <w:rsid w:val="00A90E6D"/>
    <w:rsid w:val="00A91C96"/>
    <w:rsid w:val="00A938B2"/>
    <w:rsid w:val="00A947EF"/>
    <w:rsid w:val="00A95646"/>
    <w:rsid w:val="00A97258"/>
    <w:rsid w:val="00AA0BD7"/>
    <w:rsid w:val="00AA161A"/>
    <w:rsid w:val="00AA3454"/>
    <w:rsid w:val="00AA370C"/>
    <w:rsid w:val="00AA74CB"/>
    <w:rsid w:val="00AB0A8B"/>
    <w:rsid w:val="00AB2019"/>
    <w:rsid w:val="00AB3DFE"/>
    <w:rsid w:val="00AB5045"/>
    <w:rsid w:val="00AB5EE5"/>
    <w:rsid w:val="00AB6A2B"/>
    <w:rsid w:val="00AB6F27"/>
    <w:rsid w:val="00AC2063"/>
    <w:rsid w:val="00AC45BF"/>
    <w:rsid w:val="00AC59BC"/>
    <w:rsid w:val="00AD1AEF"/>
    <w:rsid w:val="00AD52A0"/>
    <w:rsid w:val="00AD54D0"/>
    <w:rsid w:val="00AD709A"/>
    <w:rsid w:val="00AD77E3"/>
    <w:rsid w:val="00AE081F"/>
    <w:rsid w:val="00AE2DF3"/>
    <w:rsid w:val="00AE326F"/>
    <w:rsid w:val="00AE35EA"/>
    <w:rsid w:val="00AE5EF3"/>
    <w:rsid w:val="00AE68D8"/>
    <w:rsid w:val="00AE6A61"/>
    <w:rsid w:val="00AE738F"/>
    <w:rsid w:val="00AE7503"/>
    <w:rsid w:val="00AF0D27"/>
    <w:rsid w:val="00AF2AE2"/>
    <w:rsid w:val="00AF36A5"/>
    <w:rsid w:val="00AF3BAB"/>
    <w:rsid w:val="00AF52CD"/>
    <w:rsid w:val="00AF58EE"/>
    <w:rsid w:val="00AF67A8"/>
    <w:rsid w:val="00AF6F70"/>
    <w:rsid w:val="00AF7B48"/>
    <w:rsid w:val="00B00830"/>
    <w:rsid w:val="00B010B3"/>
    <w:rsid w:val="00B020FB"/>
    <w:rsid w:val="00B024A4"/>
    <w:rsid w:val="00B03F51"/>
    <w:rsid w:val="00B04A52"/>
    <w:rsid w:val="00B05C4E"/>
    <w:rsid w:val="00B0699E"/>
    <w:rsid w:val="00B12073"/>
    <w:rsid w:val="00B124F9"/>
    <w:rsid w:val="00B12A71"/>
    <w:rsid w:val="00B131BF"/>
    <w:rsid w:val="00B1370A"/>
    <w:rsid w:val="00B1379B"/>
    <w:rsid w:val="00B14774"/>
    <w:rsid w:val="00B15FE3"/>
    <w:rsid w:val="00B1671C"/>
    <w:rsid w:val="00B203C8"/>
    <w:rsid w:val="00B21691"/>
    <w:rsid w:val="00B226BD"/>
    <w:rsid w:val="00B23019"/>
    <w:rsid w:val="00B23EA3"/>
    <w:rsid w:val="00B247C3"/>
    <w:rsid w:val="00B331EA"/>
    <w:rsid w:val="00B34854"/>
    <w:rsid w:val="00B353B0"/>
    <w:rsid w:val="00B37A25"/>
    <w:rsid w:val="00B44414"/>
    <w:rsid w:val="00B44D94"/>
    <w:rsid w:val="00B457CE"/>
    <w:rsid w:val="00B464AE"/>
    <w:rsid w:val="00B46A65"/>
    <w:rsid w:val="00B47B33"/>
    <w:rsid w:val="00B52096"/>
    <w:rsid w:val="00B53C1F"/>
    <w:rsid w:val="00B541E9"/>
    <w:rsid w:val="00B54C9A"/>
    <w:rsid w:val="00B56596"/>
    <w:rsid w:val="00B57A7B"/>
    <w:rsid w:val="00B63855"/>
    <w:rsid w:val="00B63BFE"/>
    <w:rsid w:val="00B64C63"/>
    <w:rsid w:val="00B65946"/>
    <w:rsid w:val="00B717D0"/>
    <w:rsid w:val="00B7205D"/>
    <w:rsid w:val="00B727F9"/>
    <w:rsid w:val="00B74F90"/>
    <w:rsid w:val="00B76131"/>
    <w:rsid w:val="00B76533"/>
    <w:rsid w:val="00B76B75"/>
    <w:rsid w:val="00B80BAE"/>
    <w:rsid w:val="00B81428"/>
    <w:rsid w:val="00B8157F"/>
    <w:rsid w:val="00B83922"/>
    <w:rsid w:val="00B845C1"/>
    <w:rsid w:val="00B84D32"/>
    <w:rsid w:val="00B84D74"/>
    <w:rsid w:val="00B8785E"/>
    <w:rsid w:val="00B9047B"/>
    <w:rsid w:val="00B921A1"/>
    <w:rsid w:val="00B92380"/>
    <w:rsid w:val="00B93A19"/>
    <w:rsid w:val="00B94EF2"/>
    <w:rsid w:val="00B95630"/>
    <w:rsid w:val="00B96E83"/>
    <w:rsid w:val="00B972DF"/>
    <w:rsid w:val="00B97305"/>
    <w:rsid w:val="00B97B12"/>
    <w:rsid w:val="00BA0039"/>
    <w:rsid w:val="00BA23B7"/>
    <w:rsid w:val="00BA2569"/>
    <w:rsid w:val="00BA2E48"/>
    <w:rsid w:val="00BA3861"/>
    <w:rsid w:val="00BA3C09"/>
    <w:rsid w:val="00BA47D2"/>
    <w:rsid w:val="00BA5264"/>
    <w:rsid w:val="00BB0F2A"/>
    <w:rsid w:val="00BB211C"/>
    <w:rsid w:val="00BB2779"/>
    <w:rsid w:val="00BB2CDD"/>
    <w:rsid w:val="00BB430D"/>
    <w:rsid w:val="00BB52CA"/>
    <w:rsid w:val="00BB64E4"/>
    <w:rsid w:val="00BB7C9F"/>
    <w:rsid w:val="00BC0DC2"/>
    <w:rsid w:val="00BC169C"/>
    <w:rsid w:val="00BC207B"/>
    <w:rsid w:val="00BC5646"/>
    <w:rsid w:val="00BC5F34"/>
    <w:rsid w:val="00BC6425"/>
    <w:rsid w:val="00BC6D93"/>
    <w:rsid w:val="00BC6E11"/>
    <w:rsid w:val="00BC7A87"/>
    <w:rsid w:val="00BD0728"/>
    <w:rsid w:val="00BD2078"/>
    <w:rsid w:val="00BD4417"/>
    <w:rsid w:val="00BD5AEA"/>
    <w:rsid w:val="00BD64C8"/>
    <w:rsid w:val="00BE03D8"/>
    <w:rsid w:val="00BE1019"/>
    <w:rsid w:val="00BE234A"/>
    <w:rsid w:val="00BE28CD"/>
    <w:rsid w:val="00BE3AE4"/>
    <w:rsid w:val="00BE436E"/>
    <w:rsid w:val="00BE4575"/>
    <w:rsid w:val="00BE46B1"/>
    <w:rsid w:val="00BE4E91"/>
    <w:rsid w:val="00BE5E57"/>
    <w:rsid w:val="00BF066D"/>
    <w:rsid w:val="00BF0EED"/>
    <w:rsid w:val="00BF23FD"/>
    <w:rsid w:val="00BF2637"/>
    <w:rsid w:val="00BF333C"/>
    <w:rsid w:val="00BF3EE3"/>
    <w:rsid w:val="00BF4F59"/>
    <w:rsid w:val="00BF5C49"/>
    <w:rsid w:val="00BF7FEE"/>
    <w:rsid w:val="00C012F8"/>
    <w:rsid w:val="00C01A8B"/>
    <w:rsid w:val="00C01C97"/>
    <w:rsid w:val="00C01ECD"/>
    <w:rsid w:val="00C0396F"/>
    <w:rsid w:val="00C05B7E"/>
    <w:rsid w:val="00C05F84"/>
    <w:rsid w:val="00C061A4"/>
    <w:rsid w:val="00C061E7"/>
    <w:rsid w:val="00C10EB4"/>
    <w:rsid w:val="00C120C3"/>
    <w:rsid w:val="00C14223"/>
    <w:rsid w:val="00C142E7"/>
    <w:rsid w:val="00C146E4"/>
    <w:rsid w:val="00C148C3"/>
    <w:rsid w:val="00C15724"/>
    <w:rsid w:val="00C17155"/>
    <w:rsid w:val="00C17C0E"/>
    <w:rsid w:val="00C21DD6"/>
    <w:rsid w:val="00C2442A"/>
    <w:rsid w:val="00C2653E"/>
    <w:rsid w:val="00C266B8"/>
    <w:rsid w:val="00C26933"/>
    <w:rsid w:val="00C276C7"/>
    <w:rsid w:val="00C30282"/>
    <w:rsid w:val="00C310A2"/>
    <w:rsid w:val="00C31E2B"/>
    <w:rsid w:val="00C31FEF"/>
    <w:rsid w:val="00C32410"/>
    <w:rsid w:val="00C32913"/>
    <w:rsid w:val="00C346A3"/>
    <w:rsid w:val="00C34AF6"/>
    <w:rsid w:val="00C354DD"/>
    <w:rsid w:val="00C36A73"/>
    <w:rsid w:val="00C41248"/>
    <w:rsid w:val="00C41DE9"/>
    <w:rsid w:val="00C44F2E"/>
    <w:rsid w:val="00C46874"/>
    <w:rsid w:val="00C46BD6"/>
    <w:rsid w:val="00C4726D"/>
    <w:rsid w:val="00C47D86"/>
    <w:rsid w:val="00C50231"/>
    <w:rsid w:val="00C541B5"/>
    <w:rsid w:val="00C5467A"/>
    <w:rsid w:val="00C56D8D"/>
    <w:rsid w:val="00C604AE"/>
    <w:rsid w:val="00C606F9"/>
    <w:rsid w:val="00C60843"/>
    <w:rsid w:val="00C61851"/>
    <w:rsid w:val="00C622EC"/>
    <w:rsid w:val="00C6242D"/>
    <w:rsid w:val="00C62E04"/>
    <w:rsid w:val="00C65110"/>
    <w:rsid w:val="00C67304"/>
    <w:rsid w:val="00C72638"/>
    <w:rsid w:val="00C72997"/>
    <w:rsid w:val="00C737B8"/>
    <w:rsid w:val="00C74553"/>
    <w:rsid w:val="00C7641A"/>
    <w:rsid w:val="00C76575"/>
    <w:rsid w:val="00C77587"/>
    <w:rsid w:val="00C77B4B"/>
    <w:rsid w:val="00C83198"/>
    <w:rsid w:val="00C846CE"/>
    <w:rsid w:val="00C85BD4"/>
    <w:rsid w:val="00C85ECA"/>
    <w:rsid w:val="00C8748D"/>
    <w:rsid w:val="00C8782A"/>
    <w:rsid w:val="00C904B5"/>
    <w:rsid w:val="00C91413"/>
    <w:rsid w:val="00C91A95"/>
    <w:rsid w:val="00C93BA4"/>
    <w:rsid w:val="00C97F97"/>
    <w:rsid w:val="00CA1908"/>
    <w:rsid w:val="00CA2DE1"/>
    <w:rsid w:val="00CA3625"/>
    <w:rsid w:val="00CA4803"/>
    <w:rsid w:val="00CA48D2"/>
    <w:rsid w:val="00CA5A4E"/>
    <w:rsid w:val="00CA6460"/>
    <w:rsid w:val="00CA702C"/>
    <w:rsid w:val="00CB0700"/>
    <w:rsid w:val="00CB0D99"/>
    <w:rsid w:val="00CB12A5"/>
    <w:rsid w:val="00CB31C1"/>
    <w:rsid w:val="00CB4897"/>
    <w:rsid w:val="00CB5A4C"/>
    <w:rsid w:val="00CB5C30"/>
    <w:rsid w:val="00CB7AE4"/>
    <w:rsid w:val="00CB7EF0"/>
    <w:rsid w:val="00CC05A7"/>
    <w:rsid w:val="00CC1766"/>
    <w:rsid w:val="00CC1BCF"/>
    <w:rsid w:val="00CC2135"/>
    <w:rsid w:val="00CC2876"/>
    <w:rsid w:val="00CC318B"/>
    <w:rsid w:val="00CC32D2"/>
    <w:rsid w:val="00CC3332"/>
    <w:rsid w:val="00CC4467"/>
    <w:rsid w:val="00CC58BA"/>
    <w:rsid w:val="00CC6988"/>
    <w:rsid w:val="00CD0D36"/>
    <w:rsid w:val="00CD1E34"/>
    <w:rsid w:val="00CD4380"/>
    <w:rsid w:val="00CD49FD"/>
    <w:rsid w:val="00CD4C65"/>
    <w:rsid w:val="00CE0E6A"/>
    <w:rsid w:val="00CE1B7B"/>
    <w:rsid w:val="00CE2C5D"/>
    <w:rsid w:val="00CE30DC"/>
    <w:rsid w:val="00CE425F"/>
    <w:rsid w:val="00CE5044"/>
    <w:rsid w:val="00CE594D"/>
    <w:rsid w:val="00CE5A0F"/>
    <w:rsid w:val="00CF0040"/>
    <w:rsid w:val="00CF09EF"/>
    <w:rsid w:val="00CF1948"/>
    <w:rsid w:val="00CF2FEA"/>
    <w:rsid w:val="00CF34A9"/>
    <w:rsid w:val="00CF445B"/>
    <w:rsid w:val="00CF4474"/>
    <w:rsid w:val="00CF5111"/>
    <w:rsid w:val="00CF5538"/>
    <w:rsid w:val="00CF7C56"/>
    <w:rsid w:val="00D01614"/>
    <w:rsid w:val="00D019FC"/>
    <w:rsid w:val="00D023DF"/>
    <w:rsid w:val="00D03E07"/>
    <w:rsid w:val="00D043F6"/>
    <w:rsid w:val="00D04CB5"/>
    <w:rsid w:val="00D050DB"/>
    <w:rsid w:val="00D054E5"/>
    <w:rsid w:val="00D0566B"/>
    <w:rsid w:val="00D05B87"/>
    <w:rsid w:val="00D07D1B"/>
    <w:rsid w:val="00D11513"/>
    <w:rsid w:val="00D1151D"/>
    <w:rsid w:val="00D11678"/>
    <w:rsid w:val="00D1195B"/>
    <w:rsid w:val="00D156C6"/>
    <w:rsid w:val="00D15BE1"/>
    <w:rsid w:val="00D164B8"/>
    <w:rsid w:val="00D1755B"/>
    <w:rsid w:val="00D179B1"/>
    <w:rsid w:val="00D206ED"/>
    <w:rsid w:val="00D2135B"/>
    <w:rsid w:val="00D2146F"/>
    <w:rsid w:val="00D22E2C"/>
    <w:rsid w:val="00D23D69"/>
    <w:rsid w:val="00D25454"/>
    <w:rsid w:val="00D2551C"/>
    <w:rsid w:val="00D25BD0"/>
    <w:rsid w:val="00D26122"/>
    <w:rsid w:val="00D2751E"/>
    <w:rsid w:val="00D30186"/>
    <w:rsid w:val="00D30875"/>
    <w:rsid w:val="00D312B9"/>
    <w:rsid w:val="00D31D8E"/>
    <w:rsid w:val="00D31E68"/>
    <w:rsid w:val="00D3221F"/>
    <w:rsid w:val="00D32408"/>
    <w:rsid w:val="00D34945"/>
    <w:rsid w:val="00D361E7"/>
    <w:rsid w:val="00D3733E"/>
    <w:rsid w:val="00D37F72"/>
    <w:rsid w:val="00D41D78"/>
    <w:rsid w:val="00D43ECF"/>
    <w:rsid w:val="00D445A4"/>
    <w:rsid w:val="00D44D70"/>
    <w:rsid w:val="00D453FF"/>
    <w:rsid w:val="00D46634"/>
    <w:rsid w:val="00D46CC4"/>
    <w:rsid w:val="00D46F5F"/>
    <w:rsid w:val="00D5091E"/>
    <w:rsid w:val="00D529B5"/>
    <w:rsid w:val="00D5354A"/>
    <w:rsid w:val="00D538D8"/>
    <w:rsid w:val="00D544D4"/>
    <w:rsid w:val="00D551BE"/>
    <w:rsid w:val="00D55822"/>
    <w:rsid w:val="00D606B3"/>
    <w:rsid w:val="00D606C0"/>
    <w:rsid w:val="00D606C9"/>
    <w:rsid w:val="00D60E9E"/>
    <w:rsid w:val="00D65F99"/>
    <w:rsid w:val="00D66A1F"/>
    <w:rsid w:val="00D66DCE"/>
    <w:rsid w:val="00D673EA"/>
    <w:rsid w:val="00D678F3"/>
    <w:rsid w:val="00D70875"/>
    <w:rsid w:val="00D70DDC"/>
    <w:rsid w:val="00D70F39"/>
    <w:rsid w:val="00D71648"/>
    <w:rsid w:val="00D71FF2"/>
    <w:rsid w:val="00D7631B"/>
    <w:rsid w:val="00D763C1"/>
    <w:rsid w:val="00D7718A"/>
    <w:rsid w:val="00D81524"/>
    <w:rsid w:val="00D81AEF"/>
    <w:rsid w:val="00D81E52"/>
    <w:rsid w:val="00D82274"/>
    <w:rsid w:val="00D825FE"/>
    <w:rsid w:val="00D828C3"/>
    <w:rsid w:val="00D82A0C"/>
    <w:rsid w:val="00D82F55"/>
    <w:rsid w:val="00D8306D"/>
    <w:rsid w:val="00D84BE8"/>
    <w:rsid w:val="00D85CDC"/>
    <w:rsid w:val="00D864EA"/>
    <w:rsid w:val="00D87641"/>
    <w:rsid w:val="00D921DE"/>
    <w:rsid w:val="00D92E33"/>
    <w:rsid w:val="00D94CAA"/>
    <w:rsid w:val="00DA0A4A"/>
    <w:rsid w:val="00DA16B1"/>
    <w:rsid w:val="00DA2E7F"/>
    <w:rsid w:val="00DA2F62"/>
    <w:rsid w:val="00DA367F"/>
    <w:rsid w:val="00DA3805"/>
    <w:rsid w:val="00DA46F8"/>
    <w:rsid w:val="00DA640F"/>
    <w:rsid w:val="00DA7470"/>
    <w:rsid w:val="00DA7C70"/>
    <w:rsid w:val="00DB0A99"/>
    <w:rsid w:val="00DB1589"/>
    <w:rsid w:val="00DB21F0"/>
    <w:rsid w:val="00DB3426"/>
    <w:rsid w:val="00DB6B63"/>
    <w:rsid w:val="00DB71FF"/>
    <w:rsid w:val="00DB75C6"/>
    <w:rsid w:val="00DB78B5"/>
    <w:rsid w:val="00DB7CA0"/>
    <w:rsid w:val="00DC0806"/>
    <w:rsid w:val="00DC19C1"/>
    <w:rsid w:val="00DC1BED"/>
    <w:rsid w:val="00DC299D"/>
    <w:rsid w:val="00DC48CE"/>
    <w:rsid w:val="00DC4EA8"/>
    <w:rsid w:val="00DC671E"/>
    <w:rsid w:val="00DC6A61"/>
    <w:rsid w:val="00DC6D74"/>
    <w:rsid w:val="00DD19C0"/>
    <w:rsid w:val="00DD1CB4"/>
    <w:rsid w:val="00DD1D69"/>
    <w:rsid w:val="00DD1D90"/>
    <w:rsid w:val="00DD1ECD"/>
    <w:rsid w:val="00DD21BA"/>
    <w:rsid w:val="00DD4A94"/>
    <w:rsid w:val="00DD501B"/>
    <w:rsid w:val="00DD5315"/>
    <w:rsid w:val="00DD7108"/>
    <w:rsid w:val="00DD75E5"/>
    <w:rsid w:val="00DD7635"/>
    <w:rsid w:val="00DD778A"/>
    <w:rsid w:val="00DE009B"/>
    <w:rsid w:val="00DE0608"/>
    <w:rsid w:val="00DE1E16"/>
    <w:rsid w:val="00DE3156"/>
    <w:rsid w:val="00DE76BF"/>
    <w:rsid w:val="00DE7ACD"/>
    <w:rsid w:val="00DF1A94"/>
    <w:rsid w:val="00DF4096"/>
    <w:rsid w:val="00DF4386"/>
    <w:rsid w:val="00DF50B7"/>
    <w:rsid w:val="00DF5A3B"/>
    <w:rsid w:val="00DF7899"/>
    <w:rsid w:val="00DF7A0B"/>
    <w:rsid w:val="00DF7A7A"/>
    <w:rsid w:val="00E03F25"/>
    <w:rsid w:val="00E05DEF"/>
    <w:rsid w:val="00E05F58"/>
    <w:rsid w:val="00E079B7"/>
    <w:rsid w:val="00E10972"/>
    <w:rsid w:val="00E11289"/>
    <w:rsid w:val="00E11FF6"/>
    <w:rsid w:val="00E177BC"/>
    <w:rsid w:val="00E179A3"/>
    <w:rsid w:val="00E20F28"/>
    <w:rsid w:val="00E211E1"/>
    <w:rsid w:val="00E21416"/>
    <w:rsid w:val="00E23079"/>
    <w:rsid w:val="00E24274"/>
    <w:rsid w:val="00E25C58"/>
    <w:rsid w:val="00E26DEB"/>
    <w:rsid w:val="00E3293E"/>
    <w:rsid w:val="00E329B8"/>
    <w:rsid w:val="00E33916"/>
    <w:rsid w:val="00E362E4"/>
    <w:rsid w:val="00E36FAA"/>
    <w:rsid w:val="00E370A3"/>
    <w:rsid w:val="00E373F3"/>
    <w:rsid w:val="00E37EFF"/>
    <w:rsid w:val="00E40CB9"/>
    <w:rsid w:val="00E414AC"/>
    <w:rsid w:val="00E42587"/>
    <w:rsid w:val="00E435CC"/>
    <w:rsid w:val="00E436C5"/>
    <w:rsid w:val="00E43A97"/>
    <w:rsid w:val="00E463B4"/>
    <w:rsid w:val="00E46D04"/>
    <w:rsid w:val="00E46E2F"/>
    <w:rsid w:val="00E504C0"/>
    <w:rsid w:val="00E51174"/>
    <w:rsid w:val="00E52C74"/>
    <w:rsid w:val="00E539F4"/>
    <w:rsid w:val="00E53CE9"/>
    <w:rsid w:val="00E54ECF"/>
    <w:rsid w:val="00E5743A"/>
    <w:rsid w:val="00E578C2"/>
    <w:rsid w:val="00E57FC9"/>
    <w:rsid w:val="00E619C5"/>
    <w:rsid w:val="00E61C8F"/>
    <w:rsid w:val="00E63C85"/>
    <w:rsid w:val="00E65385"/>
    <w:rsid w:val="00E66B07"/>
    <w:rsid w:val="00E67FD8"/>
    <w:rsid w:val="00E71FDC"/>
    <w:rsid w:val="00E73719"/>
    <w:rsid w:val="00E7701D"/>
    <w:rsid w:val="00E8085D"/>
    <w:rsid w:val="00E80B41"/>
    <w:rsid w:val="00E83424"/>
    <w:rsid w:val="00E867B1"/>
    <w:rsid w:val="00E871CC"/>
    <w:rsid w:val="00E902DB"/>
    <w:rsid w:val="00E911D1"/>
    <w:rsid w:val="00E9208F"/>
    <w:rsid w:val="00E930F2"/>
    <w:rsid w:val="00E93965"/>
    <w:rsid w:val="00E93EA2"/>
    <w:rsid w:val="00E941EB"/>
    <w:rsid w:val="00E973B5"/>
    <w:rsid w:val="00EA1AD9"/>
    <w:rsid w:val="00EA210E"/>
    <w:rsid w:val="00EA240B"/>
    <w:rsid w:val="00EA2642"/>
    <w:rsid w:val="00EA2DE9"/>
    <w:rsid w:val="00EA4B81"/>
    <w:rsid w:val="00EA72FD"/>
    <w:rsid w:val="00EA79A1"/>
    <w:rsid w:val="00EB0CEF"/>
    <w:rsid w:val="00EB2742"/>
    <w:rsid w:val="00EB60B6"/>
    <w:rsid w:val="00EB64FC"/>
    <w:rsid w:val="00EB6DA0"/>
    <w:rsid w:val="00EB7A35"/>
    <w:rsid w:val="00EC2012"/>
    <w:rsid w:val="00EC3CDE"/>
    <w:rsid w:val="00EC4002"/>
    <w:rsid w:val="00EC47DD"/>
    <w:rsid w:val="00EC4DBF"/>
    <w:rsid w:val="00EC523A"/>
    <w:rsid w:val="00EC7E5A"/>
    <w:rsid w:val="00ED0E8E"/>
    <w:rsid w:val="00ED2BC2"/>
    <w:rsid w:val="00ED3112"/>
    <w:rsid w:val="00ED380F"/>
    <w:rsid w:val="00ED459C"/>
    <w:rsid w:val="00ED4714"/>
    <w:rsid w:val="00ED4C0F"/>
    <w:rsid w:val="00ED767E"/>
    <w:rsid w:val="00EE04C4"/>
    <w:rsid w:val="00EE1399"/>
    <w:rsid w:val="00EE20DE"/>
    <w:rsid w:val="00EE3527"/>
    <w:rsid w:val="00EE4F68"/>
    <w:rsid w:val="00EE5167"/>
    <w:rsid w:val="00EE5E17"/>
    <w:rsid w:val="00EE675C"/>
    <w:rsid w:val="00EE6A01"/>
    <w:rsid w:val="00EE7857"/>
    <w:rsid w:val="00EF0A94"/>
    <w:rsid w:val="00EF0B2D"/>
    <w:rsid w:val="00EF14C6"/>
    <w:rsid w:val="00EF1696"/>
    <w:rsid w:val="00EF3091"/>
    <w:rsid w:val="00EF3398"/>
    <w:rsid w:val="00EF4455"/>
    <w:rsid w:val="00EF4BF6"/>
    <w:rsid w:val="00EF60A7"/>
    <w:rsid w:val="00EF7747"/>
    <w:rsid w:val="00F009ED"/>
    <w:rsid w:val="00F010C5"/>
    <w:rsid w:val="00F0157B"/>
    <w:rsid w:val="00F02E69"/>
    <w:rsid w:val="00F0340D"/>
    <w:rsid w:val="00F054CB"/>
    <w:rsid w:val="00F0729E"/>
    <w:rsid w:val="00F07F7E"/>
    <w:rsid w:val="00F11056"/>
    <w:rsid w:val="00F11C8B"/>
    <w:rsid w:val="00F1261A"/>
    <w:rsid w:val="00F1295B"/>
    <w:rsid w:val="00F140F2"/>
    <w:rsid w:val="00F15A71"/>
    <w:rsid w:val="00F167D6"/>
    <w:rsid w:val="00F1723A"/>
    <w:rsid w:val="00F221F9"/>
    <w:rsid w:val="00F23C57"/>
    <w:rsid w:val="00F251A0"/>
    <w:rsid w:val="00F2538E"/>
    <w:rsid w:val="00F266C3"/>
    <w:rsid w:val="00F26C5F"/>
    <w:rsid w:val="00F27379"/>
    <w:rsid w:val="00F301D3"/>
    <w:rsid w:val="00F3038F"/>
    <w:rsid w:val="00F327B5"/>
    <w:rsid w:val="00F33287"/>
    <w:rsid w:val="00F33353"/>
    <w:rsid w:val="00F3354B"/>
    <w:rsid w:val="00F3368B"/>
    <w:rsid w:val="00F347F2"/>
    <w:rsid w:val="00F34EAB"/>
    <w:rsid w:val="00F35191"/>
    <w:rsid w:val="00F35790"/>
    <w:rsid w:val="00F366F1"/>
    <w:rsid w:val="00F36891"/>
    <w:rsid w:val="00F429E0"/>
    <w:rsid w:val="00F4760F"/>
    <w:rsid w:val="00F50920"/>
    <w:rsid w:val="00F51348"/>
    <w:rsid w:val="00F54F87"/>
    <w:rsid w:val="00F5531C"/>
    <w:rsid w:val="00F55A2D"/>
    <w:rsid w:val="00F55A53"/>
    <w:rsid w:val="00F55C1B"/>
    <w:rsid w:val="00F55D9D"/>
    <w:rsid w:val="00F566A2"/>
    <w:rsid w:val="00F60C46"/>
    <w:rsid w:val="00F60FA5"/>
    <w:rsid w:val="00F61B15"/>
    <w:rsid w:val="00F625A3"/>
    <w:rsid w:val="00F62CA5"/>
    <w:rsid w:val="00F67B48"/>
    <w:rsid w:val="00F70336"/>
    <w:rsid w:val="00F715C8"/>
    <w:rsid w:val="00F716C6"/>
    <w:rsid w:val="00F726BC"/>
    <w:rsid w:val="00F726F0"/>
    <w:rsid w:val="00F7270B"/>
    <w:rsid w:val="00F73D73"/>
    <w:rsid w:val="00F75B29"/>
    <w:rsid w:val="00F75B57"/>
    <w:rsid w:val="00F769AA"/>
    <w:rsid w:val="00F82391"/>
    <w:rsid w:val="00F83568"/>
    <w:rsid w:val="00F86475"/>
    <w:rsid w:val="00F866DE"/>
    <w:rsid w:val="00F87979"/>
    <w:rsid w:val="00F910AE"/>
    <w:rsid w:val="00F9218D"/>
    <w:rsid w:val="00F9297D"/>
    <w:rsid w:val="00F92A44"/>
    <w:rsid w:val="00F92A88"/>
    <w:rsid w:val="00F934C3"/>
    <w:rsid w:val="00F93CB0"/>
    <w:rsid w:val="00F9469E"/>
    <w:rsid w:val="00FA09F2"/>
    <w:rsid w:val="00FA2AA8"/>
    <w:rsid w:val="00FA42A7"/>
    <w:rsid w:val="00FA457D"/>
    <w:rsid w:val="00FA48D6"/>
    <w:rsid w:val="00FB1318"/>
    <w:rsid w:val="00FB3851"/>
    <w:rsid w:val="00FB60D7"/>
    <w:rsid w:val="00FB6589"/>
    <w:rsid w:val="00FB6DB5"/>
    <w:rsid w:val="00FB6FD3"/>
    <w:rsid w:val="00FB72C0"/>
    <w:rsid w:val="00FB74A3"/>
    <w:rsid w:val="00FC0967"/>
    <w:rsid w:val="00FC31BB"/>
    <w:rsid w:val="00FC47C2"/>
    <w:rsid w:val="00FC48DD"/>
    <w:rsid w:val="00FC554D"/>
    <w:rsid w:val="00FC683F"/>
    <w:rsid w:val="00FC7B9E"/>
    <w:rsid w:val="00FD0514"/>
    <w:rsid w:val="00FD1E35"/>
    <w:rsid w:val="00FD2C19"/>
    <w:rsid w:val="00FD38A9"/>
    <w:rsid w:val="00FD3C84"/>
    <w:rsid w:val="00FD46F2"/>
    <w:rsid w:val="00FD4DB3"/>
    <w:rsid w:val="00FD4E69"/>
    <w:rsid w:val="00FD69FE"/>
    <w:rsid w:val="00FD6E85"/>
    <w:rsid w:val="00FD7FB7"/>
    <w:rsid w:val="00FE16F8"/>
    <w:rsid w:val="00FE2AF4"/>
    <w:rsid w:val="00FE31F5"/>
    <w:rsid w:val="00FE4D13"/>
    <w:rsid w:val="00FE5D7C"/>
    <w:rsid w:val="00FE7904"/>
    <w:rsid w:val="00FF00FE"/>
    <w:rsid w:val="00FF03A1"/>
    <w:rsid w:val="00FF07C4"/>
    <w:rsid w:val="00FF08BC"/>
    <w:rsid w:val="00FF52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5CA55"/>
  <w15:chartTrackingRefBased/>
  <w15:docId w15:val="{38260421-16A1-46EA-AC83-4F3D45E70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48D"/>
  </w:style>
  <w:style w:type="paragraph" w:styleId="Heading1">
    <w:name w:val="heading 1"/>
    <w:basedOn w:val="Normal"/>
    <w:next w:val="Normal"/>
    <w:link w:val="Heading1Char"/>
    <w:uiPriority w:val="9"/>
    <w:qFormat/>
    <w:rsid w:val="00F140F2"/>
    <w:pPr>
      <w:keepNext/>
      <w:keepLines/>
      <w:spacing w:before="360" w:after="80"/>
      <w:outlineLvl w:val="0"/>
    </w:pPr>
    <w:rPr>
      <w:rFonts w:ascii="Aptos Display" w:eastAsia="Times New Roman" w:hAnsi="Aptos Display" w:cs="Times New Roman"/>
      <w:color w:val="0F4761"/>
      <w:sz w:val="40"/>
      <w:szCs w:val="4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436E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rsid w:val="009B6A10"/>
    <w:rPr>
      <w:color w:val="0000FF"/>
      <w:u w:val="single"/>
    </w:rPr>
  </w:style>
  <w:style w:type="paragraph" w:customStyle="1" w:styleId="TableStyle2">
    <w:name w:val="Table Style 2"/>
    <w:rsid w:val="004217EB"/>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sz w:val="20"/>
      <w:szCs w:val="20"/>
      <w:bdr w:val="nil"/>
      <w14:ligatures w14:val="none"/>
    </w:rPr>
  </w:style>
  <w:style w:type="character" w:customStyle="1" w:styleId="text1">
    <w:name w:val="text1"/>
    <w:rsid w:val="00717A76"/>
  </w:style>
  <w:style w:type="paragraph" w:customStyle="1" w:styleId="4Document">
    <w:name w:val="4Document"/>
    <w:rsid w:val="00DD1ECD"/>
    <w:pPr>
      <w:widowControl w:val="0"/>
      <w:pBdr>
        <w:top w:val="nil"/>
        <w:left w:val="nil"/>
        <w:bottom w:val="nil"/>
        <w:right w:val="nil"/>
        <w:between w:val="nil"/>
        <w:bar w:val="nil"/>
      </w:pBdr>
      <w:spacing w:after="0" w:line="240" w:lineRule="auto"/>
    </w:pPr>
    <w:rPr>
      <w:rFonts w:ascii="Courier" w:eastAsia="Arial Unicode MS" w:hAnsi="Courier" w:cs="Arial Unicode MS"/>
      <w:color w:val="000000"/>
      <w:kern w:val="0"/>
      <w:sz w:val="24"/>
      <w:szCs w:val="24"/>
      <w:u w:color="000000"/>
      <w:bdr w:val="nil"/>
      <w14:ligatures w14:val="none"/>
    </w:rPr>
  </w:style>
  <w:style w:type="paragraph" w:styleId="NoSpacing">
    <w:name w:val="No Spacing"/>
    <w:uiPriority w:val="1"/>
    <w:qFormat/>
    <w:rsid w:val="00814AA8"/>
    <w:pPr>
      <w:spacing w:after="0" w:line="240" w:lineRule="auto"/>
    </w:pPr>
    <w:rPr>
      <w:rFonts w:ascii="Calibri" w:eastAsia="Calibri" w:hAnsi="Calibri" w:cs="Times New Roman"/>
      <w:kern w:val="0"/>
      <w14:ligatures w14:val="none"/>
    </w:rPr>
  </w:style>
  <w:style w:type="paragraph" w:styleId="Header">
    <w:name w:val="header"/>
    <w:basedOn w:val="Normal"/>
    <w:link w:val="HeaderChar"/>
    <w:uiPriority w:val="99"/>
    <w:unhideWhenUsed/>
    <w:rsid w:val="00B64C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C63"/>
  </w:style>
  <w:style w:type="paragraph" w:styleId="Footer">
    <w:name w:val="footer"/>
    <w:basedOn w:val="Normal"/>
    <w:link w:val="FooterChar"/>
    <w:uiPriority w:val="99"/>
    <w:unhideWhenUsed/>
    <w:rsid w:val="00B64C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C63"/>
  </w:style>
  <w:style w:type="character" w:styleId="UnresolvedMention">
    <w:name w:val="Unresolved Mention"/>
    <w:basedOn w:val="DefaultParagraphFont"/>
    <w:uiPriority w:val="99"/>
    <w:semiHidden/>
    <w:unhideWhenUsed/>
    <w:rsid w:val="00056772"/>
    <w:rPr>
      <w:color w:val="605E5C"/>
      <w:shd w:val="clear" w:color="auto" w:fill="E1DFDD"/>
    </w:rPr>
  </w:style>
  <w:style w:type="paragraph" w:customStyle="1" w:styleId="Body">
    <w:name w:val="Body"/>
    <w:rsid w:val="001D2C66"/>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lang w:val="de-DE"/>
      <w14:ligatures w14:val="none"/>
    </w:rPr>
  </w:style>
  <w:style w:type="paragraph" w:customStyle="1" w:styleId="Default">
    <w:name w:val="Default"/>
    <w:rsid w:val="00282795"/>
    <w:pPr>
      <w:pBdr>
        <w:top w:val="nil"/>
        <w:left w:val="nil"/>
        <w:bottom w:val="nil"/>
        <w:right w:val="nil"/>
        <w:between w:val="nil"/>
        <w:bar w:val="nil"/>
      </w:pBdr>
      <w:spacing w:after="0" w:line="240" w:lineRule="auto"/>
    </w:pPr>
    <w:rPr>
      <w:rFonts w:ascii="Helvetica Neue" w:eastAsia="Helvetica Neue" w:hAnsi="Helvetica Neue" w:cs="Helvetica Neue"/>
      <w:color w:val="000000"/>
      <w:kern w:val="0"/>
      <w:bdr w:val="nil"/>
      <w14:ligatures w14:val="none"/>
    </w:rPr>
  </w:style>
  <w:style w:type="character" w:customStyle="1" w:styleId="Heading1Char">
    <w:name w:val="Heading 1 Char"/>
    <w:basedOn w:val="DefaultParagraphFont"/>
    <w:link w:val="Heading1"/>
    <w:uiPriority w:val="9"/>
    <w:rsid w:val="00F140F2"/>
    <w:rPr>
      <w:rFonts w:ascii="Aptos Display" w:eastAsia="Times New Roman" w:hAnsi="Aptos Display" w:cs="Times New Roman"/>
      <w:color w:val="0F4761"/>
      <w:sz w:val="40"/>
      <w:szCs w:val="4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867705">
      <w:bodyDiv w:val="1"/>
      <w:marLeft w:val="0"/>
      <w:marRight w:val="0"/>
      <w:marTop w:val="0"/>
      <w:marBottom w:val="0"/>
      <w:divBdr>
        <w:top w:val="none" w:sz="0" w:space="0" w:color="auto"/>
        <w:left w:val="none" w:sz="0" w:space="0" w:color="auto"/>
        <w:bottom w:val="none" w:sz="0" w:space="0" w:color="auto"/>
        <w:right w:val="none" w:sz="0" w:space="0" w:color="auto"/>
      </w:divBdr>
    </w:div>
    <w:div w:id="491457180">
      <w:bodyDiv w:val="1"/>
      <w:marLeft w:val="0"/>
      <w:marRight w:val="0"/>
      <w:marTop w:val="0"/>
      <w:marBottom w:val="0"/>
      <w:divBdr>
        <w:top w:val="none" w:sz="0" w:space="0" w:color="auto"/>
        <w:left w:val="none" w:sz="0" w:space="0" w:color="auto"/>
        <w:bottom w:val="none" w:sz="0" w:space="0" w:color="auto"/>
        <w:right w:val="none" w:sz="0" w:space="0" w:color="auto"/>
      </w:divBdr>
    </w:div>
    <w:div w:id="553589005">
      <w:bodyDiv w:val="1"/>
      <w:marLeft w:val="0"/>
      <w:marRight w:val="0"/>
      <w:marTop w:val="0"/>
      <w:marBottom w:val="0"/>
      <w:divBdr>
        <w:top w:val="none" w:sz="0" w:space="0" w:color="auto"/>
        <w:left w:val="none" w:sz="0" w:space="0" w:color="auto"/>
        <w:bottom w:val="none" w:sz="0" w:space="0" w:color="auto"/>
        <w:right w:val="none" w:sz="0" w:space="0" w:color="auto"/>
      </w:divBdr>
    </w:div>
    <w:div w:id="585382661">
      <w:bodyDiv w:val="1"/>
      <w:marLeft w:val="0"/>
      <w:marRight w:val="0"/>
      <w:marTop w:val="0"/>
      <w:marBottom w:val="0"/>
      <w:divBdr>
        <w:top w:val="none" w:sz="0" w:space="0" w:color="auto"/>
        <w:left w:val="none" w:sz="0" w:space="0" w:color="auto"/>
        <w:bottom w:val="none" w:sz="0" w:space="0" w:color="auto"/>
        <w:right w:val="none" w:sz="0" w:space="0" w:color="auto"/>
      </w:divBdr>
    </w:div>
    <w:div w:id="699403169">
      <w:bodyDiv w:val="1"/>
      <w:marLeft w:val="0"/>
      <w:marRight w:val="0"/>
      <w:marTop w:val="0"/>
      <w:marBottom w:val="0"/>
      <w:divBdr>
        <w:top w:val="none" w:sz="0" w:space="0" w:color="auto"/>
        <w:left w:val="none" w:sz="0" w:space="0" w:color="auto"/>
        <w:bottom w:val="none" w:sz="0" w:space="0" w:color="auto"/>
        <w:right w:val="none" w:sz="0" w:space="0" w:color="auto"/>
      </w:divBdr>
    </w:div>
    <w:div w:id="705713150">
      <w:bodyDiv w:val="1"/>
      <w:marLeft w:val="0"/>
      <w:marRight w:val="0"/>
      <w:marTop w:val="0"/>
      <w:marBottom w:val="0"/>
      <w:divBdr>
        <w:top w:val="none" w:sz="0" w:space="0" w:color="auto"/>
        <w:left w:val="none" w:sz="0" w:space="0" w:color="auto"/>
        <w:bottom w:val="none" w:sz="0" w:space="0" w:color="auto"/>
        <w:right w:val="none" w:sz="0" w:space="0" w:color="auto"/>
      </w:divBdr>
    </w:div>
    <w:div w:id="864909430">
      <w:bodyDiv w:val="1"/>
      <w:marLeft w:val="0"/>
      <w:marRight w:val="0"/>
      <w:marTop w:val="0"/>
      <w:marBottom w:val="0"/>
      <w:divBdr>
        <w:top w:val="none" w:sz="0" w:space="0" w:color="auto"/>
        <w:left w:val="none" w:sz="0" w:space="0" w:color="auto"/>
        <w:bottom w:val="none" w:sz="0" w:space="0" w:color="auto"/>
        <w:right w:val="none" w:sz="0" w:space="0" w:color="auto"/>
      </w:divBdr>
    </w:div>
    <w:div w:id="997735818">
      <w:bodyDiv w:val="1"/>
      <w:marLeft w:val="0"/>
      <w:marRight w:val="0"/>
      <w:marTop w:val="0"/>
      <w:marBottom w:val="0"/>
      <w:divBdr>
        <w:top w:val="none" w:sz="0" w:space="0" w:color="auto"/>
        <w:left w:val="none" w:sz="0" w:space="0" w:color="auto"/>
        <w:bottom w:val="none" w:sz="0" w:space="0" w:color="auto"/>
        <w:right w:val="none" w:sz="0" w:space="0" w:color="auto"/>
      </w:divBdr>
    </w:div>
    <w:div w:id="1006178456">
      <w:bodyDiv w:val="1"/>
      <w:marLeft w:val="0"/>
      <w:marRight w:val="0"/>
      <w:marTop w:val="0"/>
      <w:marBottom w:val="0"/>
      <w:divBdr>
        <w:top w:val="none" w:sz="0" w:space="0" w:color="auto"/>
        <w:left w:val="none" w:sz="0" w:space="0" w:color="auto"/>
        <w:bottom w:val="none" w:sz="0" w:space="0" w:color="auto"/>
        <w:right w:val="none" w:sz="0" w:space="0" w:color="auto"/>
      </w:divBdr>
    </w:div>
    <w:div w:id="1206868162">
      <w:bodyDiv w:val="1"/>
      <w:marLeft w:val="0"/>
      <w:marRight w:val="0"/>
      <w:marTop w:val="0"/>
      <w:marBottom w:val="0"/>
      <w:divBdr>
        <w:top w:val="none" w:sz="0" w:space="0" w:color="auto"/>
        <w:left w:val="none" w:sz="0" w:space="0" w:color="auto"/>
        <w:bottom w:val="none" w:sz="0" w:space="0" w:color="auto"/>
        <w:right w:val="none" w:sz="0" w:space="0" w:color="auto"/>
      </w:divBdr>
    </w:div>
    <w:div w:id="1536894508">
      <w:bodyDiv w:val="1"/>
      <w:marLeft w:val="0"/>
      <w:marRight w:val="0"/>
      <w:marTop w:val="0"/>
      <w:marBottom w:val="0"/>
      <w:divBdr>
        <w:top w:val="none" w:sz="0" w:space="0" w:color="auto"/>
        <w:left w:val="none" w:sz="0" w:space="0" w:color="auto"/>
        <w:bottom w:val="none" w:sz="0" w:space="0" w:color="auto"/>
        <w:right w:val="none" w:sz="0" w:space="0" w:color="auto"/>
      </w:divBdr>
    </w:div>
    <w:div w:id="1598366730">
      <w:bodyDiv w:val="1"/>
      <w:marLeft w:val="0"/>
      <w:marRight w:val="0"/>
      <w:marTop w:val="0"/>
      <w:marBottom w:val="0"/>
      <w:divBdr>
        <w:top w:val="none" w:sz="0" w:space="0" w:color="auto"/>
        <w:left w:val="none" w:sz="0" w:space="0" w:color="auto"/>
        <w:bottom w:val="none" w:sz="0" w:space="0" w:color="auto"/>
        <w:right w:val="none" w:sz="0" w:space="0" w:color="auto"/>
      </w:divBdr>
    </w:div>
    <w:div w:id="1676490456">
      <w:bodyDiv w:val="1"/>
      <w:marLeft w:val="0"/>
      <w:marRight w:val="0"/>
      <w:marTop w:val="0"/>
      <w:marBottom w:val="0"/>
      <w:divBdr>
        <w:top w:val="none" w:sz="0" w:space="0" w:color="auto"/>
        <w:left w:val="none" w:sz="0" w:space="0" w:color="auto"/>
        <w:bottom w:val="none" w:sz="0" w:space="0" w:color="auto"/>
        <w:right w:val="none" w:sz="0" w:space="0" w:color="auto"/>
      </w:divBdr>
    </w:div>
    <w:div w:id="1742557269">
      <w:bodyDiv w:val="1"/>
      <w:marLeft w:val="0"/>
      <w:marRight w:val="0"/>
      <w:marTop w:val="0"/>
      <w:marBottom w:val="0"/>
      <w:divBdr>
        <w:top w:val="none" w:sz="0" w:space="0" w:color="auto"/>
        <w:left w:val="none" w:sz="0" w:space="0" w:color="auto"/>
        <w:bottom w:val="none" w:sz="0" w:space="0" w:color="auto"/>
        <w:right w:val="none" w:sz="0" w:space="0" w:color="auto"/>
      </w:divBdr>
    </w:div>
    <w:div w:id="1867911045">
      <w:bodyDiv w:val="1"/>
      <w:marLeft w:val="0"/>
      <w:marRight w:val="0"/>
      <w:marTop w:val="0"/>
      <w:marBottom w:val="0"/>
      <w:divBdr>
        <w:top w:val="none" w:sz="0" w:space="0" w:color="auto"/>
        <w:left w:val="none" w:sz="0" w:space="0" w:color="auto"/>
        <w:bottom w:val="none" w:sz="0" w:space="0" w:color="auto"/>
        <w:right w:val="none" w:sz="0" w:space="0" w:color="auto"/>
      </w:divBdr>
    </w:div>
    <w:div w:id="1899783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hyperlink" Target="mailto:pcuadra@schottcommunities.org" TargetMode="External"/><Relationship Id="rId3" Type="http://schemas.openxmlformats.org/officeDocument/2006/relationships/webSettings" Target="webSettings.xml"/><Relationship Id="rId21" Type="http://schemas.openxmlformats.org/officeDocument/2006/relationships/hyperlink" Target="mailto:pcuadra@schottcommunities.org" TargetMode="Externa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hyperlink" Target="mailto:pcuadra@schottcommunities.org" TargetMode="Externa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hyperlink" Target="mailto:pcuadra@schottcommunities.org"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pixabay.com/de/photos/facebook-social-media-kommunikation-2815970/"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mailto:pcuadra@schottcommunities.org"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hyperlink" Target="mailto:pcuadra@schottcommuniti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2</Pages>
  <Words>17</Words>
  <Characters>98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husosky</dc:creator>
  <cp:keywords/>
  <dc:description/>
  <cp:lastModifiedBy>j husosky</cp:lastModifiedBy>
  <cp:revision>18</cp:revision>
  <cp:lastPrinted>2025-09-24T12:54:00Z</cp:lastPrinted>
  <dcterms:created xsi:type="dcterms:W3CDTF">2025-09-24T17:13:00Z</dcterms:created>
  <dcterms:modified xsi:type="dcterms:W3CDTF">2025-09-24T17:32:00Z</dcterms:modified>
</cp:coreProperties>
</file>